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2BC5" w14:textId="77777777" w:rsidR="00A76323" w:rsidRPr="00A76323" w:rsidRDefault="00A76323" w:rsidP="00A76323">
      <w:pPr>
        <w:spacing w:line="264" w:lineRule="auto"/>
        <w:jc w:val="center"/>
        <w:rPr>
          <w:rFonts w:ascii="Arial" w:hAnsi="Arial" w:cs="Arial"/>
          <w:b/>
          <w:sz w:val="24"/>
          <w:szCs w:val="24"/>
        </w:rPr>
      </w:pPr>
    </w:p>
    <w:p w14:paraId="0A04208E" w14:textId="74E6CE45" w:rsidR="00EE5402" w:rsidRPr="00A76323" w:rsidRDefault="00B0653B" w:rsidP="00A76323">
      <w:pPr>
        <w:spacing w:line="264" w:lineRule="auto"/>
        <w:jc w:val="center"/>
        <w:rPr>
          <w:rFonts w:ascii="Arial" w:hAnsi="Arial" w:cs="Arial"/>
          <w:b/>
          <w:sz w:val="36"/>
          <w:szCs w:val="36"/>
        </w:rPr>
      </w:pPr>
      <w:r w:rsidRPr="00A76323">
        <w:rPr>
          <w:rFonts w:ascii="Arial" w:hAnsi="Arial" w:cs="Arial"/>
          <w:b/>
          <w:sz w:val="36"/>
          <w:szCs w:val="36"/>
        </w:rPr>
        <w:t>RECRUITMENT</w:t>
      </w:r>
      <w:r w:rsidR="00F00B49" w:rsidRPr="00A76323">
        <w:rPr>
          <w:rFonts w:ascii="Arial" w:hAnsi="Arial" w:cs="Arial"/>
          <w:b/>
          <w:sz w:val="36"/>
          <w:szCs w:val="36"/>
        </w:rPr>
        <w:t xml:space="preserve"> NOTIFICATION</w:t>
      </w:r>
    </w:p>
    <w:p w14:paraId="12068BF3" w14:textId="77777777" w:rsidR="00BA3DD2" w:rsidRDefault="00BA3DD2" w:rsidP="00A76323">
      <w:pPr>
        <w:spacing w:line="264" w:lineRule="auto"/>
        <w:jc w:val="center"/>
        <w:rPr>
          <w:rFonts w:ascii="Arial" w:hAnsi="Arial" w:cs="Arial"/>
        </w:rPr>
      </w:pPr>
    </w:p>
    <w:p w14:paraId="188072C7" w14:textId="77777777" w:rsidR="00A76323" w:rsidRPr="00A76323" w:rsidRDefault="00A76323" w:rsidP="00A76323">
      <w:pPr>
        <w:spacing w:line="264" w:lineRule="auto"/>
        <w:jc w:val="center"/>
        <w:rPr>
          <w:rFonts w:ascii="Arial" w:hAnsi="Arial" w:cs="Arial"/>
        </w:rPr>
      </w:pPr>
    </w:p>
    <w:tbl>
      <w:tblPr>
        <w:tblW w:w="9644" w:type="dxa"/>
        <w:tblInd w:w="-5" w:type="dxa"/>
        <w:tblLook w:val="04A0" w:firstRow="1" w:lastRow="0" w:firstColumn="1" w:lastColumn="0" w:noHBand="0" w:noVBand="1"/>
      </w:tblPr>
      <w:tblGrid>
        <w:gridCol w:w="2273"/>
        <w:gridCol w:w="7371"/>
      </w:tblGrid>
      <w:tr w:rsidR="00AF3B89" w:rsidRPr="00AF3B89" w14:paraId="7F19DC86" w14:textId="77777777" w:rsidTr="2B3A4821">
        <w:trPr>
          <w:trHeight w:val="360"/>
        </w:trPr>
        <w:tc>
          <w:tcPr>
            <w:tcW w:w="2273" w:type="dxa"/>
            <w:shd w:val="clear" w:color="auto" w:fill="FFFFFF" w:themeFill="background1"/>
            <w:noWrap/>
            <w:hideMark/>
          </w:tcPr>
          <w:p w14:paraId="507B6F86" w14:textId="51D8A705" w:rsidR="00FC7BF1" w:rsidRPr="00AF3B89" w:rsidRDefault="00FC7BF1" w:rsidP="00AF3B89">
            <w:pPr>
              <w:spacing w:before="80" w:after="80" w:line="264" w:lineRule="auto"/>
              <w:rPr>
                <w:rFonts w:ascii="Arial" w:hAnsi="Arial" w:cs="Arial"/>
                <w:b/>
                <w:bCs/>
              </w:rPr>
            </w:pPr>
            <w:r w:rsidRPr="00AF3B89">
              <w:rPr>
                <w:rFonts w:ascii="Arial" w:hAnsi="Arial" w:cs="Arial"/>
                <w:b/>
                <w:bCs/>
              </w:rPr>
              <w:t xml:space="preserve">Title of </w:t>
            </w:r>
            <w:r w:rsidR="00DF1B3E" w:rsidRPr="00AF3B89">
              <w:rPr>
                <w:rFonts w:ascii="Arial" w:hAnsi="Arial" w:cs="Arial"/>
                <w:b/>
                <w:bCs/>
              </w:rPr>
              <w:t>Service</w:t>
            </w:r>
            <w:r w:rsidRPr="00AF3B89">
              <w:rPr>
                <w:rFonts w:ascii="Arial" w:hAnsi="Arial" w:cs="Arial"/>
                <w:b/>
                <w:bCs/>
              </w:rPr>
              <w:t>:</w:t>
            </w:r>
          </w:p>
        </w:tc>
        <w:tc>
          <w:tcPr>
            <w:tcW w:w="7371" w:type="dxa"/>
            <w:shd w:val="clear" w:color="auto" w:fill="auto"/>
            <w:noWrap/>
          </w:tcPr>
          <w:p w14:paraId="2A725454" w14:textId="6E997F00" w:rsidR="00FC7BF1" w:rsidRPr="00AF3B89" w:rsidRDefault="00D00589" w:rsidP="00AF3B89">
            <w:pPr>
              <w:spacing w:before="80" w:after="80" w:line="264" w:lineRule="auto"/>
              <w:rPr>
                <w:rFonts w:ascii="Arial" w:hAnsi="Arial" w:cs="Arial"/>
                <w:b/>
                <w:bCs/>
              </w:rPr>
            </w:pPr>
            <w:r w:rsidRPr="00AF3B89">
              <w:rPr>
                <w:rFonts w:ascii="Arial" w:hAnsi="Arial" w:cs="Arial"/>
                <w:b/>
                <w:bCs/>
              </w:rPr>
              <w:t>STC</w:t>
            </w:r>
            <w:r w:rsidR="00771412" w:rsidRPr="00AF3B89">
              <w:rPr>
                <w:rFonts w:ascii="Arial" w:hAnsi="Arial" w:cs="Arial"/>
                <w:b/>
                <w:bCs/>
              </w:rPr>
              <w:t xml:space="preserve"> - Climate Change Specialist </w:t>
            </w:r>
          </w:p>
        </w:tc>
      </w:tr>
      <w:tr w:rsidR="00AF3B89" w:rsidRPr="00AF3B89" w14:paraId="3F662404" w14:textId="77777777" w:rsidTr="2B3A4821">
        <w:trPr>
          <w:trHeight w:val="360"/>
        </w:trPr>
        <w:tc>
          <w:tcPr>
            <w:tcW w:w="2273" w:type="dxa"/>
            <w:shd w:val="clear" w:color="auto" w:fill="FFFFFF" w:themeFill="background1"/>
            <w:noWrap/>
          </w:tcPr>
          <w:p w14:paraId="5AE9E2A6" w14:textId="27FEC205" w:rsidR="00FC7BF1" w:rsidRPr="00AF3B89" w:rsidRDefault="00FC7BF1" w:rsidP="00AF3B89">
            <w:pPr>
              <w:spacing w:before="80" w:after="80" w:line="264" w:lineRule="auto"/>
              <w:rPr>
                <w:rFonts w:ascii="Arial" w:hAnsi="Arial" w:cs="Arial"/>
              </w:rPr>
            </w:pPr>
            <w:r w:rsidRPr="00AF3B89">
              <w:rPr>
                <w:rFonts w:ascii="Arial" w:hAnsi="Arial" w:cs="Arial"/>
              </w:rPr>
              <w:t>RF</w:t>
            </w:r>
            <w:r w:rsidR="00B80494" w:rsidRPr="00AF3B89">
              <w:rPr>
                <w:rFonts w:ascii="Arial" w:hAnsi="Arial" w:cs="Arial"/>
              </w:rPr>
              <w:t>Q</w:t>
            </w:r>
            <w:r w:rsidRPr="00AF3B89">
              <w:rPr>
                <w:rFonts w:ascii="Arial" w:hAnsi="Arial" w:cs="Arial"/>
              </w:rPr>
              <w:t xml:space="preserve"> Ref</w:t>
            </w:r>
            <w:r w:rsidR="00AA5DB1" w:rsidRPr="00AF3B89">
              <w:rPr>
                <w:rFonts w:ascii="Arial" w:hAnsi="Arial" w:cs="Arial"/>
              </w:rPr>
              <w:t>.</w:t>
            </w:r>
            <w:r w:rsidR="00C92FAD" w:rsidRPr="00AF3B89">
              <w:rPr>
                <w:rFonts w:ascii="Arial" w:hAnsi="Arial" w:cs="Arial"/>
              </w:rPr>
              <w:t xml:space="preserve"> </w:t>
            </w:r>
            <w:r w:rsidRPr="00AF3B89">
              <w:rPr>
                <w:rFonts w:ascii="Arial" w:hAnsi="Arial" w:cs="Arial"/>
              </w:rPr>
              <w:t>Number:</w:t>
            </w:r>
          </w:p>
        </w:tc>
        <w:tc>
          <w:tcPr>
            <w:tcW w:w="7371" w:type="dxa"/>
            <w:shd w:val="clear" w:color="auto" w:fill="auto"/>
            <w:noWrap/>
          </w:tcPr>
          <w:p w14:paraId="59A8E500" w14:textId="35631A4E" w:rsidR="00FC7BF1" w:rsidRPr="00AF3B89" w:rsidRDefault="00B13621" w:rsidP="00AF3B89">
            <w:pPr>
              <w:spacing w:before="80" w:after="80" w:line="264" w:lineRule="auto"/>
              <w:rPr>
                <w:rFonts w:ascii="Arial" w:hAnsi="Arial" w:cs="Arial"/>
              </w:rPr>
            </w:pPr>
            <w:r w:rsidRPr="00AF3B89">
              <w:rPr>
                <w:rFonts w:ascii="Arial" w:hAnsi="Arial" w:cs="Arial"/>
              </w:rPr>
              <w:t>INKLUSI RFQ-</w:t>
            </w:r>
            <w:r w:rsidR="00771412" w:rsidRPr="00AF3B89">
              <w:rPr>
                <w:rFonts w:ascii="Arial" w:hAnsi="Arial" w:cs="Arial"/>
              </w:rPr>
              <w:t>2025</w:t>
            </w:r>
            <w:r w:rsidR="008D2691">
              <w:rPr>
                <w:rFonts w:ascii="Arial" w:hAnsi="Arial" w:cs="Arial"/>
              </w:rPr>
              <w:t>-02/</w:t>
            </w:r>
            <w:r w:rsidR="00864ACC">
              <w:rPr>
                <w:rFonts w:ascii="Arial" w:hAnsi="Arial" w:cs="Arial"/>
              </w:rPr>
              <w:t>02</w:t>
            </w:r>
          </w:p>
        </w:tc>
      </w:tr>
      <w:tr w:rsidR="00AF3B89" w:rsidRPr="00AF3B89" w14:paraId="77315B58" w14:textId="77777777" w:rsidTr="2B3A4821">
        <w:trPr>
          <w:trHeight w:val="360"/>
        </w:trPr>
        <w:tc>
          <w:tcPr>
            <w:tcW w:w="2273" w:type="dxa"/>
            <w:shd w:val="clear" w:color="auto" w:fill="FFFFFF" w:themeFill="background1"/>
            <w:noWrap/>
          </w:tcPr>
          <w:p w14:paraId="321ABABF" w14:textId="24F6DDD5" w:rsidR="0028066B" w:rsidRPr="00AF3B89" w:rsidRDefault="007F6754" w:rsidP="00AF3B89">
            <w:pPr>
              <w:spacing w:before="80" w:after="80" w:line="264" w:lineRule="auto"/>
              <w:rPr>
                <w:rFonts w:ascii="Arial" w:hAnsi="Arial" w:cs="Arial"/>
              </w:rPr>
            </w:pPr>
            <w:r w:rsidRPr="00AF3B89">
              <w:rPr>
                <w:rFonts w:ascii="Arial" w:hAnsi="Arial" w:cs="Arial"/>
              </w:rPr>
              <w:t>Summary of Service:</w:t>
            </w:r>
          </w:p>
        </w:tc>
        <w:tc>
          <w:tcPr>
            <w:tcW w:w="7371" w:type="dxa"/>
            <w:shd w:val="clear" w:color="auto" w:fill="auto"/>
            <w:noWrap/>
          </w:tcPr>
          <w:p w14:paraId="08ED2F21" w14:textId="35025A61" w:rsidR="00C32289" w:rsidRPr="00AF3B89" w:rsidRDefault="00C32289" w:rsidP="00AF3B89">
            <w:pPr>
              <w:spacing w:before="60" w:after="120" w:line="264" w:lineRule="auto"/>
              <w:rPr>
                <w:rFonts w:ascii="Arial" w:hAnsi="Arial" w:cs="Arial"/>
                <w:lang w:val="en-ID"/>
              </w:rPr>
            </w:pPr>
            <w:r w:rsidRPr="2B3A4821">
              <w:rPr>
                <w:rFonts w:ascii="Arial" w:hAnsi="Arial" w:cs="Arial"/>
                <w:lang w:val="en-ID"/>
              </w:rPr>
              <w:t xml:space="preserve">INKLUSI is seeking </w:t>
            </w:r>
            <w:r w:rsidR="007B1AD7" w:rsidRPr="2B3A4821">
              <w:rPr>
                <w:rFonts w:ascii="Arial" w:hAnsi="Arial" w:cs="Arial"/>
                <w:lang w:val="en-ID"/>
              </w:rPr>
              <w:t xml:space="preserve">an individual consultant who </w:t>
            </w:r>
            <w:r w:rsidR="00CC4FEA" w:rsidRPr="2B3A4821">
              <w:rPr>
                <w:rFonts w:ascii="Arial" w:hAnsi="Arial" w:cs="Arial"/>
                <w:lang w:val="en-ID"/>
              </w:rPr>
              <w:t xml:space="preserve">has extensive expertise and experience in climate change. The </w:t>
            </w:r>
            <w:r w:rsidR="00AF3B89" w:rsidRPr="2B3A4821">
              <w:rPr>
                <w:rFonts w:ascii="Arial" w:hAnsi="Arial" w:cs="Arial"/>
                <w:lang w:val="en-ID"/>
              </w:rPr>
              <w:t xml:space="preserve">consultant will be </w:t>
            </w:r>
            <w:r w:rsidR="007B1AD7" w:rsidRPr="2B3A4821">
              <w:rPr>
                <w:rFonts w:ascii="Arial" w:hAnsi="Arial" w:cs="Arial"/>
                <w:lang w:val="en-ID"/>
              </w:rPr>
              <w:t>responsible for developing a strategy to integrate climate change into INKLUSI’s programming, and supporting its implementation by INKLUSI CSO Partners, INKLUSI Secretariat or other implementers. This will include provision of technical advisory and capacity development support for those entities, as well as other stakeholders as appropriate.</w:t>
            </w:r>
            <w:r w:rsidRPr="2B3A4821">
              <w:rPr>
                <w:rFonts w:ascii="Arial" w:hAnsi="Arial" w:cs="Arial"/>
                <w:lang w:val="en-ID"/>
              </w:rPr>
              <w:t xml:space="preserve"> </w:t>
            </w:r>
          </w:p>
          <w:p w14:paraId="467AFC64" w14:textId="0E35BD43" w:rsidR="0028066B" w:rsidRPr="00AF3B89" w:rsidRDefault="00C32289" w:rsidP="00AF3B89">
            <w:pPr>
              <w:spacing w:before="80" w:after="80" w:line="264" w:lineRule="auto"/>
              <w:rPr>
                <w:rFonts w:ascii="Arial" w:hAnsi="Arial" w:cs="Arial"/>
              </w:rPr>
            </w:pPr>
            <w:r w:rsidRPr="00AF3B89">
              <w:rPr>
                <w:rFonts w:ascii="Arial" w:hAnsi="Arial" w:cs="Arial"/>
                <w:lang w:val="en-ID"/>
              </w:rPr>
              <w:t>Please refer to the Annex. A. TOR (Terms of Reference), for the details of requirements.</w:t>
            </w:r>
          </w:p>
        </w:tc>
      </w:tr>
      <w:tr w:rsidR="00AF3B89" w:rsidRPr="00AF3B89" w14:paraId="07D8907B" w14:textId="77777777" w:rsidTr="2B3A4821">
        <w:trPr>
          <w:trHeight w:val="360"/>
        </w:trPr>
        <w:tc>
          <w:tcPr>
            <w:tcW w:w="2273" w:type="dxa"/>
            <w:shd w:val="clear" w:color="auto" w:fill="FFFFFF" w:themeFill="background1"/>
            <w:noWrap/>
          </w:tcPr>
          <w:p w14:paraId="08CDA5D9" w14:textId="71786525" w:rsidR="00626AA2" w:rsidRPr="00AF3B89" w:rsidRDefault="00626AA2" w:rsidP="00AF3B89">
            <w:pPr>
              <w:spacing w:before="80" w:after="80" w:line="264" w:lineRule="auto"/>
              <w:rPr>
                <w:rFonts w:ascii="Arial" w:hAnsi="Arial" w:cs="Arial"/>
              </w:rPr>
            </w:pPr>
            <w:r w:rsidRPr="00AF3B89">
              <w:rPr>
                <w:rFonts w:ascii="Arial" w:hAnsi="Arial" w:cs="Arial"/>
              </w:rPr>
              <w:t>Proposal Submission:</w:t>
            </w:r>
          </w:p>
        </w:tc>
        <w:tc>
          <w:tcPr>
            <w:tcW w:w="7371" w:type="dxa"/>
            <w:shd w:val="clear" w:color="auto" w:fill="auto"/>
            <w:noWrap/>
          </w:tcPr>
          <w:p w14:paraId="79EA0517" w14:textId="41D87473" w:rsidR="00D43286" w:rsidRPr="00AF3B89" w:rsidRDefault="00341C8E" w:rsidP="000B71E6">
            <w:pPr>
              <w:pStyle w:val="ListParagraph"/>
              <w:numPr>
                <w:ilvl w:val="0"/>
                <w:numId w:val="4"/>
              </w:numPr>
              <w:spacing w:before="80" w:line="264" w:lineRule="auto"/>
              <w:ind w:left="324" w:right="85" w:hanging="288"/>
              <w:contextualSpacing w:val="0"/>
              <w:rPr>
                <w:rFonts w:ascii="Arial" w:eastAsiaTheme="minorHAnsi" w:hAnsi="Arial" w:cs="Arial"/>
                <w:bCs/>
                <w:lang w:val="en-GB"/>
              </w:rPr>
            </w:pPr>
            <w:r w:rsidRPr="00AF3B89">
              <w:rPr>
                <w:rFonts w:ascii="Arial" w:hAnsi="Arial" w:cs="Arial"/>
                <w:b/>
                <w:bCs/>
                <w:lang w:val="en-GB"/>
              </w:rPr>
              <w:t xml:space="preserve">The latest of proposal submission is </w:t>
            </w:r>
            <w:r w:rsidR="00822DD0" w:rsidRPr="00AF3B89">
              <w:rPr>
                <w:rFonts w:ascii="Arial" w:hAnsi="Arial" w:cs="Arial"/>
                <w:b/>
                <w:bCs/>
                <w:lang w:val="en-GB"/>
              </w:rPr>
              <w:t>Friday, 7</w:t>
            </w:r>
            <w:r w:rsidR="00BD3B11" w:rsidRPr="00AF3B89">
              <w:rPr>
                <w:rFonts w:ascii="Arial" w:hAnsi="Arial" w:cs="Arial"/>
                <w:b/>
                <w:bCs/>
                <w:lang w:val="en-GB"/>
              </w:rPr>
              <w:t xml:space="preserve"> March 2025</w:t>
            </w:r>
            <w:r w:rsidRPr="00AF3B89">
              <w:rPr>
                <w:rFonts w:ascii="Arial" w:hAnsi="Arial" w:cs="Arial"/>
                <w:b/>
                <w:bCs/>
                <w:lang w:val="en-GB"/>
              </w:rPr>
              <w:t>, COB (17.00 WIB)</w:t>
            </w:r>
          </w:p>
          <w:p w14:paraId="451D1A91" w14:textId="3A12AFAB" w:rsidR="00626AA2" w:rsidRPr="00AF3B89" w:rsidRDefault="00626AA2" w:rsidP="000B71E6">
            <w:pPr>
              <w:pStyle w:val="ListParagraph"/>
              <w:numPr>
                <w:ilvl w:val="0"/>
                <w:numId w:val="4"/>
              </w:numPr>
              <w:spacing w:before="80" w:line="264" w:lineRule="auto"/>
              <w:ind w:left="324" w:right="85" w:hanging="288"/>
              <w:contextualSpacing w:val="0"/>
              <w:rPr>
                <w:rFonts w:ascii="Arial" w:eastAsiaTheme="minorHAnsi" w:hAnsi="Arial" w:cs="Arial"/>
                <w:bCs/>
                <w:lang w:val="en-GB"/>
              </w:rPr>
            </w:pPr>
            <w:r w:rsidRPr="00AF3B89">
              <w:rPr>
                <w:rFonts w:ascii="Arial" w:eastAsiaTheme="minorHAnsi" w:hAnsi="Arial" w:cs="Arial"/>
                <w:bCs/>
                <w:lang w:val="en-GB"/>
              </w:rPr>
              <w:t>The proposal must consist of:</w:t>
            </w:r>
          </w:p>
          <w:p w14:paraId="73F0BE40" w14:textId="3CC9B188" w:rsidR="00626AA2" w:rsidRPr="00AF3B89" w:rsidRDefault="00210F99" w:rsidP="000B71E6">
            <w:pPr>
              <w:pStyle w:val="ListParagraph"/>
              <w:numPr>
                <w:ilvl w:val="0"/>
                <w:numId w:val="2"/>
              </w:numPr>
              <w:spacing w:line="264" w:lineRule="auto"/>
              <w:ind w:left="607" w:right="85" w:hanging="283"/>
              <w:contextualSpacing w:val="0"/>
              <w:rPr>
                <w:rFonts w:ascii="Arial" w:eastAsiaTheme="minorHAnsi" w:hAnsi="Arial" w:cs="Arial"/>
                <w:bCs/>
                <w:lang w:val="en-GB"/>
              </w:rPr>
            </w:pPr>
            <w:r w:rsidRPr="00AF3B89">
              <w:rPr>
                <w:rFonts w:ascii="Arial" w:eastAsiaTheme="minorHAnsi" w:hAnsi="Arial" w:cs="Arial"/>
                <w:bCs/>
                <w:lang w:val="en-GB"/>
              </w:rPr>
              <w:t xml:space="preserve">Cover letter </w:t>
            </w:r>
          </w:p>
          <w:p w14:paraId="4AF508FC" w14:textId="6994ABD5" w:rsidR="006C76B8" w:rsidRDefault="00FD13D2" w:rsidP="003E2044">
            <w:pPr>
              <w:pStyle w:val="ListParagraph"/>
              <w:numPr>
                <w:ilvl w:val="0"/>
                <w:numId w:val="2"/>
              </w:numPr>
              <w:spacing w:before="80" w:line="264" w:lineRule="auto"/>
              <w:ind w:left="607" w:right="85" w:hanging="283"/>
              <w:contextualSpacing w:val="0"/>
              <w:rPr>
                <w:rFonts w:ascii="Arial" w:eastAsiaTheme="minorHAnsi" w:hAnsi="Arial" w:cs="Arial"/>
                <w:bCs/>
                <w:lang w:val="en-GB"/>
              </w:rPr>
            </w:pPr>
            <w:r w:rsidRPr="00AF3B89">
              <w:rPr>
                <w:rFonts w:ascii="Arial" w:eastAsiaTheme="minorHAnsi" w:hAnsi="Arial" w:cs="Arial"/>
                <w:bCs/>
                <w:lang w:val="en-GB"/>
              </w:rPr>
              <w:t>Financial Proposal</w:t>
            </w:r>
            <w:r w:rsidR="00F82526" w:rsidRPr="00AF3B89">
              <w:rPr>
                <w:rFonts w:ascii="Arial" w:eastAsiaTheme="minorHAnsi" w:hAnsi="Arial" w:cs="Arial"/>
                <w:bCs/>
                <w:lang w:val="en-GB"/>
              </w:rPr>
              <w:t xml:space="preserve"> </w:t>
            </w:r>
          </w:p>
          <w:p w14:paraId="5EE29B1C" w14:textId="1CCFC2AA" w:rsidR="003E2044" w:rsidRPr="003E2044" w:rsidRDefault="001C4F62" w:rsidP="003E2044">
            <w:pPr>
              <w:pStyle w:val="ListParagraph"/>
              <w:numPr>
                <w:ilvl w:val="0"/>
                <w:numId w:val="2"/>
              </w:numPr>
              <w:spacing w:before="80" w:line="264" w:lineRule="auto"/>
              <w:ind w:left="607" w:right="85" w:hanging="283"/>
              <w:contextualSpacing w:val="0"/>
              <w:rPr>
                <w:rFonts w:ascii="Arial" w:eastAsiaTheme="minorHAnsi" w:hAnsi="Arial" w:cs="Arial"/>
                <w:bCs/>
                <w:lang w:val="en-GB"/>
              </w:rPr>
            </w:pPr>
            <w:r w:rsidRPr="003E2044">
              <w:rPr>
                <w:rFonts w:ascii="Arial" w:eastAsiaTheme="minorHAnsi" w:hAnsi="Arial" w:cs="Arial"/>
                <w:bCs/>
                <w:lang w:val="en-GB"/>
              </w:rPr>
              <w:t xml:space="preserve">Updated </w:t>
            </w:r>
            <w:r w:rsidR="00492AD0" w:rsidRPr="003E2044">
              <w:rPr>
                <w:rFonts w:ascii="Arial" w:eastAsiaTheme="minorHAnsi" w:hAnsi="Arial" w:cs="Arial"/>
                <w:bCs/>
                <w:lang w:val="en-GB"/>
              </w:rPr>
              <w:t>CV</w:t>
            </w:r>
            <w:r w:rsidR="003E2044" w:rsidRPr="003E2044">
              <w:rPr>
                <w:rFonts w:ascii="Arial" w:eastAsiaTheme="minorHAnsi" w:hAnsi="Arial" w:cs="Arial"/>
                <w:bCs/>
                <w:lang w:val="en-GB"/>
              </w:rPr>
              <w:t xml:space="preserve"> </w:t>
            </w:r>
            <w:r w:rsidR="006C76B8">
              <w:rPr>
                <w:rFonts w:ascii="Arial" w:eastAsiaTheme="minorHAnsi" w:hAnsi="Arial" w:cs="Arial"/>
                <w:bCs/>
                <w:lang w:val="en-GB"/>
              </w:rPr>
              <w:t>which h</w:t>
            </w:r>
            <w:r w:rsidR="003E2044" w:rsidRPr="003E2044">
              <w:rPr>
                <w:rFonts w:ascii="Arial" w:eastAsiaTheme="minorHAnsi" w:hAnsi="Arial" w:cs="Arial"/>
                <w:bCs/>
                <w:lang w:val="en-GB"/>
              </w:rPr>
              <w:t>ighlight the relevant academic qualifications, specialized training and pertinent work experience</w:t>
            </w:r>
            <w:r w:rsidR="00835B00">
              <w:rPr>
                <w:rFonts w:ascii="Arial" w:eastAsiaTheme="minorHAnsi" w:hAnsi="Arial" w:cs="Arial"/>
                <w:bCs/>
                <w:lang w:val="en-GB"/>
              </w:rPr>
              <w:t xml:space="preserve">, and list of a minimum of 3 (three) professional references. </w:t>
            </w:r>
            <w:r w:rsidR="003E2044" w:rsidRPr="003E2044">
              <w:rPr>
                <w:rFonts w:ascii="Arial" w:eastAsiaTheme="minorHAnsi" w:hAnsi="Arial" w:cs="Arial"/>
                <w:bCs/>
                <w:lang w:val="en-GB"/>
              </w:rPr>
              <w:t xml:space="preserve">  </w:t>
            </w:r>
          </w:p>
          <w:p w14:paraId="61B84404" w14:textId="0290AC0E" w:rsidR="00D81FE3" w:rsidRPr="003E2044" w:rsidRDefault="00FA54DC">
            <w:pPr>
              <w:pStyle w:val="ListParagraph"/>
              <w:numPr>
                <w:ilvl w:val="0"/>
                <w:numId w:val="4"/>
              </w:numPr>
              <w:spacing w:before="80" w:line="264" w:lineRule="auto"/>
              <w:ind w:left="324" w:right="85" w:hanging="288"/>
              <w:contextualSpacing w:val="0"/>
              <w:rPr>
                <w:rFonts w:ascii="Arial" w:eastAsiaTheme="minorHAnsi" w:hAnsi="Arial" w:cs="Arial"/>
                <w:bCs/>
                <w:lang w:val="en-GB"/>
              </w:rPr>
            </w:pPr>
            <w:r w:rsidRPr="003E2044">
              <w:rPr>
                <w:rFonts w:ascii="Arial" w:eastAsiaTheme="minorHAnsi" w:hAnsi="Arial" w:cs="Arial"/>
                <w:bCs/>
                <w:lang w:val="en-GB"/>
              </w:rPr>
              <w:t>Proposal addressed to: INKLUSI Procurement, and sent by email</w:t>
            </w:r>
            <w:r w:rsidR="00D81FE3" w:rsidRPr="003E2044">
              <w:rPr>
                <w:rFonts w:ascii="Arial" w:eastAsiaTheme="minorHAnsi" w:hAnsi="Arial" w:cs="Arial"/>
                <w:bCs/>
                <w:lang w:val="en-GB"/>
              </w:rPr>
              <w:t xml:space="preserve"> to </w:t>
            </w:r>
            <w:hyperlink r:id="rId11" w:history="1">
              <w:r w:rsidR="00D81FE3" w:rsidRPr="003E2044">
                <w:rPr>
                  <w:rStyle w:val="Hyperlink"/>
                  <w:rFonts w:ascii="Arial" w:eastAsiaTheme="minorHAnsi" w:hAnsi="Arial" w:cs="Arial"/>
                  <w:bCs/>
                  <w:color w:val="auto"/>
                  <w:lang w:val="en-GB"/>
                </w:rPr>
                <w:t>procurement@inklusi.or.id</w:t>
              </w:r>
            </w:hyperlink>
          </w:p>
          <w:p w14:paraId="54602782" w14:textId="379D6841" w:rsidR="00FA54DC" w:rsidRPr="00AF3B89" w:rsidRDefault="00FA54DC" w:rsidP="000B71E6">
            <w:pPr>
              <w:pStyle w:val="ListParagraph"/>
              <w:numPr>
                <w:ilvl w:val="0"/>
                <w:numId w:val="4"/>
              </w:numPr>
              <w:spacing w:before="80" w:line="264" w:lineRule="auto"/>
              <w:ind w:left="324" w:right="85" w:hanging="288"/>
              <w:contextualSpacing w:val="0"/>
              <w:rPr>
                <w:rFonts w:ascii="Arial" w:eastAsiaTheme="minorHAnsi" w:hAnsi="Arial" w:cs="Arial"/>
                <w:bCs/>
                <w:lang w:val="en-GB"/>
              </w:rPr>
            </w:pPr>
            <w:r w:rsidRPr="00AF3B89">
              <w:rPr>
                <w:rFonts w:ascii="Arial" w:eastAsiaTheme="minorHAnsi" w:hAnsi="Arial" w:cs="Arial"/>
                <w:bCs/>
                <w:lang w:val="en-GB"/>
              </w:rPr>
              <w:t>Please write “</w:t>
            </w:r>
            <w:r w:rsidR="0053639C" w:rsidRPr="00AF3B89">
              <w:rPr>
                <w:rFonts w:ascii="Arial" w:eastAsiaTheme="minorHAnsi" w:hAnsi="Arial" w:cs="Arial"/>
                <w:bCs/>
                <w:lang w:val="en-GB"/>
              </w:rPr>
              <w:t xml:space="preserve">Proposal STC: </w:t>
            </w:r>
            <w:r w:rsidR="00BD3B11" w:rsidRPr="00AF3B89">
              <w:rPr>
                <w:rFonts w:ascii="Arial" w:eastAsiaTheme="minorHAnsi" w:hAnsi="Arial" w:cs="Arial"/>
                <w:bCs/>
                <w:lang w:val="en-GB"/>
              </w:rPr>
              <w:t>Climate Change Specialist”</w:t>
            </w:r>
          </w:p>
        </w:tc>
      </w:tr>
      <w:tr w:rsidR="00AF3B89" w:rsidRPr="00AF3B89" w14:paraId="06525002" w14:textId="77777777" w:rsidTr="2B3A4821">
        <w:trPr>
          <w:trHeight w:val="360"/>
        </w:trPr>
        <w:tc>
          <w:tcPr>
            <w:tcW w:w="2273" w:type="dxa"/>
            <w:shd w:val="clear" w:color="auto" w:fill="FFFFFF" w:themeFill="background1"/>
            <w:noWrap/>
          </w:tcPr>
          <w:p w14:paraId="6049F013" w14:textId="7B81FFF7" w:rsidR="00FD6E6C" w:rsidRPr="00AF3B89" w:rsidRDefault="00FD6E6C" w:rsidP="00AF3B89">
            <w:pPr>
              <w:spacing w:before="80" w:after="80" w:line="264" w:lineRule="auto"/>
              <w:jc w:val="both"/>
              <w:rPr>
                <w:rFonts w:ascii="Arial" w:hAnsi="Arial" w:cs="Arial"/>
              </w:rPr>
            </w:pPr>
            <w:r w:rsidRPr="00AF3B89">
              <w:rPr>
                <w:rFonts w:ascii="Arial" w:hAnsi="Arial" w:cs="Arial"/>
              </w:rPr>
              <w:t>Terms &amp; Conditions:</w:t>
            </w:r>
          </w:p>
        </w:tc>
        <w:tc>
          <w:tcPr>
            <w:tcW w:w="7371" w:type="dxa"/>
            <w:shd w:val="clear" w:color="auto" w:fill="auto"/>
            <w:noWrap/>
          </w:tcPr>
          <w:p w14:paraId="19D67971" w14:textId="03834428" w:rsidR="00FD6E6C" w:rsidRPr="00AF3B89" w:rsidRDefault="00436227" w:rsidP="00AF3B89">
            <w:pPr>
              <w:pStyle w:val="ListParagraph"/>
              <w:numPr>
                <w:ilvl w:val="0"/>
                <w:numId w:val="1"/>
              </w:numPr>
              <w:tabs>
                <w:tab w:val="left" w:pos="421"/>
              </w:tabs>
              <w:spacing w:before="80" w:line="264" w:lineRule="auto"/>
              <w:ind w:left="459" w:right="187" w:hanging="459"/>
              <w:contextualSpacing w:val="0"/>
              <w:jc w:val="both"/>
              <w:rPr>
                <w:rFonts w:ascii="Arial" w:eastAsia="Arial" w:hAnsi="Arial" w:cs="Arial"/>
                <w:bCs/>
                <w:lang w:val="en-GB"/>
              </w:rPr>
            </w:pPr>
            <w:r w:rsidRPr="00AF3B89">
              <w:rPr>
                <w:rFonts w:ascii="Arial" w:eastAsia="Arial" w:hAnsi="Arial" w:cs="Arial"/>
                <w:bCs/>
                <w:lang w:val="en-GB"/>
              </w:rPr>
              <w:t xml:space="preserve">This request for quotation is issued by </w:t>
            </w:r>
            <w:r w:rsidR="00246DAA" w:rsidRPr="00AF3B89">
              <w:rPr>
                <w:rFonts w:ascii="Arial" w:eastAsia="Arial" w:hAnsi="Arial" w:cs="Arial"/>
                <w:bCs/>
                <w:lang w:val="en-GB"/>
              </w:rPr>
              <w:t>INKLUSI</w:t>
            </w:r>
            <w:r w:rsidRPr="00AF3B89">
              <w:rPr>
                <w:rFonts w:ascii="Arial" w:eastAsia="Arial" w:hAnsi="Arial" w:cs="Arial"/>
                <w:bCs/>
                <w:lang w:val="en-GB"/>
              </w:rPr>
              <w:t xml:space="preserve"> under the terms and</w:t>
            </w:r>
            <w:r w:rsidR="00C737D9" w:rsidRPr="00AF3B89">
              <w:rPr>
                <w:rFonts w:ascii="Arial" w:eastAsia="Arial" w:hAnsi="Arial" w:cs="Arial"/>
                <w:bCs/>
                <w:lang w:val="en-GB"/>
              </w:rPr>
              <w:t xml:space="preserve"> c</w:t>
            </w:r>
            <w:r w:rsidRPr="00AF3B89">
              <w:rPr>
                <w:rFonts w:ascii="Arial" w:eastAsia="Arial" w:hAnsi="Arial" w:cs="Arial"/>
                <w:bCs/>
                <w:lang w:val="en-GB"/>
              </w:rPr>
              <w:t>onditions</w:t>
            </w:r>
            <w:r w:rsidR="00A15A02" w:rsidRPr="00AF3B89">
              <w:rPr>
                <w:rFonts w:ascii="Arial" w:eastAsia="Arial" w:hAnsi="Arial" w:cs="Arial"/>
                <w:bCs/>
                <w:lang w:val="en-GB"/>
              </w:rPr>
              <w:t xml:space="preserve">, </w:t>
            </w:r>
            <w:r w:rsidR="00FD6E6C" w:rsidRPr="00AF3B89">
              <w:rPr>
                <w:rFonts w:ascii="Arial" w:eastAsia="Arial" w:hAnsi="Arial" w:cs="Arial"/>
                <w:bCs/>
                <w:lang w:val="en-GB"/>
              </w:rPr>
              <w:t>INKLUSI r</w:t>
            </w:r>
            <w:r w:rsidR="00FD6E6C" w:rsidRPr="00AF3B89">
              <w:rPr>
                <w:rFonts w:ascii="Arial" w:eastAsia="Arial" w:hAnsi="Arial" w:cs="Arial"/>
                <w:bCs/>
                <w:spacing w:val="-1"/>
                <w:lang w:val="en-GB"/>
              </w:rPr>
              <w:t>ese</w:t>
            </w:r>
            <w:r w:rsidR="00FD6E6C" w:rsidRPr="00AF3B89">
              <w:rPr>
                <w:rFonts w:ascii="Arial" w:eastAsia="Arial" w:hAnsi="Arial" w:cs="Arial"/>
                <w:bCs/>
                <w:lang w:val="en-GB"/>
              </w:rPr>
              <w:t>r</w:t>
            </w:r>
            <w:r w:rsidR="00FD6E6C" w:rsidRPr="00AF3B89">
              <w:rPr>
                <w:rFonts w:ascii="Arial" w:eastAsia="Arial" w:hAnsi="Arial" w:cs="Arial"/>
                <w:bCs/>
                <w:spacing w:val="-1"/>
                <w:lang w:val="en-GB"/>
              </w:rPr>
              <w:t>ve</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t</w:t>
            </w:r>
            <w:r w:rsidR="00FD6E6C" w:rsidRPr="00AF3B89">
              <w:rPr>
                <w:rFonts w:ascii="Arial" w:eastAsia="Arial" w:hAnsi="Arial" w:cs="Arial"/>
                <w:bCs/>
                <w:lang w:val="en-GB"/>
              </w:rPr>
              <w:t>he r</w:t>
            </w:r>
            <w:r w:rsidR="00FD6E6C" w:rsidRPr="00AF3B89">
              <w:rPr>
                <w:rFonts w:ascii="Arial" w:eastAsia="Arial" w:hAnsi="Arial" w:cs="Arial"/>
                <w:bCs/>
                <w:spacing w:val="1"/>
                <w:lang w:val="en-GB"/>
              </w:rPr>
              <w:t>i</w:t>
            </w:r>
            <w:r w:rsidR="00FD6E6C" w:rsidRPr="00AF3B89">
              <w:rPr>
                <w:rFonts w:ascii="Arial" w:eastAsia="Arial" w:hAnsi="Arial" w:cs="Arial"/>
                <w:bCs/>
                <w:lang w:val="en-GB"/>
              </w:rPr>
              <w:t>ght</w:t>
            </w:r>
            <w:r w:rsidR="00BD3B11" w:rsidRPr="00AF3B89">
              <w:rPr>
                <w:rFonts w:ascii="Arial" w:eastAsia="Arial" w:hAnsi="Arial" w:cs="Arial"/>
                <w:bCs/>
                <w:lang w:val="en-GB"/>
              </w:rPr>
              <w:t xml:space="preserve"> </w:t>
            </w:r>
            <w:r w:rsidR="00FD6E6C" w:rsidRPr="00AF3B89">
              <w:rPr>
                <w:rFonts w:ascii="Arial" w:eastAsia="Arial" w:hAnsi="Arial" w:cs="Arial"/>
                <w:bCs/>
                <w:spacing w:val="-1"/>
                <w:lang w:val="en-GB"/>
              </w:rPr>
              <w:t>t</w:t>
            </w:r>
            <w:r w:rsidR="00FD6E6C" w:rsidRPr="00AF3B89">
              <w:rPr>
                <w:rFonts w:ascii="Arial" w:eastAsia="Arial" w:hAnsi="Arial" w:cs="Arial"/>
                <w:bCs/>
                <w:lang w:val="en-GB"/>
              </w:rPr>
              <w:t xml:space="preserve">o </w:t>
            </w:r>
            <w:r w:rsidR="00FD6E6C" w:rsidRPr="00AF3B89">
              <w:rPr>
                <w:rFonts w:ascii="Arial" w:eastAsia="Arial" w:hAnsi="Arial" w:cs="Arial"/>
                <w:bCs/>
                <w:spacing w:val="-1"/>
                <w:lang w:val="en-GB"/>
              </w:rPr>
              <w:t>s</w:t>
            </w:r>
            <w:r w:rsidR="00FD6E6C" w:rsidRPr="00AF3B89">
              <w:rPr>
                <w:rFonts w:ascii="Arial" w:eastAsia="Arial" w:hAnsi="Arial" w:cs="Arial"/>
                <w:bCs/>
                <w:spacing w:val="-3"/>
                <w:lang w:val="en-GB"/>
              </w:rPr>
              <w:t>e</w:t>
            </w:r>
            <w:r w:rsidR="00FD6E6C" w:rsidRPr="00AF3B89">
              <w:rPr>
                <w:rFonts w:ascii="Arial" w:eastAsia="Arial" w:hAnsi="Arial" w:cs="Arial"/>
                <w:bCs/>
                <w:spacing w:val="-1"/>
                <w:lang w:val="en-GB"/>
              </w:rPr>
              <w:t>e</w:t>
            </w:r>
            <w:r w:rsidR="00FD6E6C" w:rsidRPr="00AF3B89">
              <w:rPr>
                <w:rFonts w:ascii="Arial" w:eastAsia="Arial" w:hAnsi="Arial" w:cs="Arial"/>
                <w:bCs/>
                <w:lang w:val="en-GB"/>
              </w:rPr>
              <w:t>k quot</w:t>
            </w:r>
            <w:r w:rsidR="00FD6E6C" w:rsidRPr="00AF3B89">
              <w:rPr>
                <w:rFonts w:ascii="Arial" w:eastAsia="Arial" w:hAnsi="Arial" w:cs="Arial"/>
                <w:bCs/>
                <w:spacing w:val="-1"/>
                <w:lang w:val="en-GB"/>
              </w:rPr>
              <w:t>e</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f</w:t>
            </w:r>
            <w:r w:rsidR="00FD6E6C" w:rsidRPr="00AF3B89">
              <w:rPr>
                <w:rFonts w:ascii="Arial" w:eastAsia="Arial" w:hAnsi="Arial" w:cs="Arial"/>
                <w:bCs/>
                <w:lang w:val="en-GB"/>
              </w:rPr>
              <w:t>r</w:t>
            </w:r>
            <w:r w:rsidR="00FD6E6C" w:rsidRPr="00AF3B89">
              <w:rPr>
                <w:rFonts w:ascii="Arial" w:eastAsia="Arial" w:hAnsi="Arial" w:cs="Arial"/>
                <w:bCs/>
                <w:spacing w:val="-2"/>
                <w:lang w:val="en-GB"/>
              </w:rPr>
              <w:t>o</w:t>
            </w:r>
            <w:r w:rsidR="00FD6E6C" w:rsidRPr="00AF3B89">
              <w:rPr>
                <w:rFonts w:ascii="Arial" w:eastAsia="Arial" w:hAnsi="Arial" w:cs="Arial"/>
                <w:bCs/>
                <w:lang w:val="en-GB"/>
              </w:rPr>
              <w:t>m</w:t>
            </w:r>
            <w:r w:rsidR="00FD6E6C" w:rsidRPr="00AF3B89">
              <w:rPr>
                <w:rFonts w:ascii="Arial" w:eastAsia="Arial" w:hAnsi="Arial" w:cs="Arial"/>
                <w:bCs/>
                <w:spacing w:val="2"/>
                <w:lang w:val="en-GB"/>
              </w:rPr>
              <w:t xml:space="preserve"> </w:t>
            </w:r>
            <w:r w:rsidR="00FD6E6C" w:rsidRPr="00AF3B89">
              <w:rPr>
                <w:rFonts w:ascii="Arial" w:eastAsia="Arial" w:hAnsi="Arial" w:cs="Arial"/>
                <w:bCs/>
                <w:spacing w:val="-3"/>
                <w:lang w:val="en-GB"/>
              </w:rPr>
              <w:t>a</w:t>
            </w:r>
            <w:r w:rsidR="00FD6E6C" w:rsidRPr="00AF3B89">
              <w:rPr>
                <w:rFonts w:ascii="Arial" w:eastAsia="Arial" w:hAnsi="Arial" w:cs="Arial"/>
                <w:bCs/>
                <w:lang w:val="en-GB"/>
              </w:rPr>
              <w:t xml:space="preserve">ny </w:t>
            </w:r>
            <w:r w:rsidR="00BD3B11" w:rsidRPr="00AF3B89">
              <w:rPr>
                <w:rFonts w:ascii="Arial" w:eastAsia="Arial" w:hAnsi="Arial" w:cs="Arial"/>
                <w:bCs/>
                <w:lang w:val="en-GB"/>
              </w:rPr>
              <w:t>entities</w:t>
            </w:r>
            <w:r w:rsidR="00B40215" w:rsidRPr="00AF3B89">
              <w:rPr>
                <w:rFonts w:ascii="Arial" w:eastAsia="Arial" w:hAnsi="Arial" w:cs="Arial"/>
                <w:bCs/>
                <w:lang w:val="en-GB"/>
              </w:rPr>
              <w:t xml:space="preserve">, </w:t>
            </w:r>
            <w:r w:rsidR="00FD6E6C" w:rsidRPr="00AF3B89">
              <w:rPr>
                <w:rFonts w:ascii="Arial" w:eastAsia="Arial" w:hAnsi="Arial" w:cs="Arial"/>
                <w:bCs/>
                <w:spacing w:val="-1"/>
                <w:lang w:val="en-GB"/>
              </w:rPr>
              <w:t>acce</w:t>
            </w:r>
            <w:r w:rsidR="00FD6E6C" w:rsidRPr="00AF3B89">
              <w:rPr>
                <w:rFonts w:ascii="Arial" w:eastAsia="Arial" w:hAnsi="Arial" w:cs="Arial"/>
                <w:bCs/>
                <w:lang w:val="en-GB"/>
              </w:rPr>
              <w:t>pt or</w:t>
            </w:r>
            <w:r w:rsidR="00FD6E6C" w:rsidRPr="00AF3B89">
              <w:rPr>
                <w:rFonts w:ascii="Arial" w:eastAsia="Arial" w:hAnsi="Arial" w:cs="Arial"/>
                <w:bCs/>
                <w:spacing w:val="-1"/>
                <w:lang w:val="en-GB"/>
              </w:rPr>
              <w:t xml:space="preserve"> </w:t>
            </w:r>
            <w:r w:rsidR="00FD6E6C" w:rsidRPr="00AF3B89">
              <w:rPr>
                <w:rFonts w:ascii="Arial" w:eastAsia="Arial" w:hAnsi="Arial" w:cs="Arial"/>
                <w:bCs/>
                <w:lang w:val="en-GB"/>
              </w:rPr>
              <w:t>r</w:t>
            </w:r>
            <w:r w:rsidR="00FD6E6C" w:rsidRPr="00AF3B89">
              <w:rPr>
                <w:rFonts w:ascii="Arial" w:eastAsia="Arial" w:hAnsi="Arial" w:cs="Arial"/>
                <w:bCs/>
                <w:spacing w:val="-1"/>
                <w:lang w:val="en-GB"/>
              </w:rPr>
              <w:t>e</w:t>
            </w:r>
            <w:r w:rsidR="00FD6E6C" w:rsidRPr="00AF3B89">
              <w:rPr>
                <w:rFonts w:ascii="Arial" w:eastAsia="Arial" w:hAnsi="Arial" w:cs="Arial"/>
                <w:bCs/>
                <w:spacing w:val="1"/>
                <w:lang w:val="en-GB"/>
              </w:rPr>
              <w:t>j</w:t>
            </w:r>
            <w:r w:rsidR="00FD6E6C" w:rsidRPr="00AF3B89">
              <w:rPr>
                <w:rFonts w:ascii="Arial" w:eastAsia="Arial" w:hAnsi="Arial" w:cs="Arial"/>
                <w:bCs/>
                <w:spacing w:val="-1"/>
                <w:lang w:val="en-GB"/>
              </w:rPr>
              <w:t>ec</w:t>
            </w:r>
            <w:r w:rsidR="00FD6E6C" w:rsidRPr="00AF3B89">
              <w:rPr>
                <w:rFonts w:ascii="Arial" w:eastAsia="Arial" w:hAnsi="Arial" w:cs="Arial"/>
                <w:bCs/>
                <w:lang w:val="en-GB"/>
              </w:rPr>
              <w:t xml:space="preserve">t </w:t>
            </w:r>
            <w:r w:rsidR="00FD6E6C" w:rsidRPr="00AF3B89">
              <w:rPr>
                <w:rFonts w:ascii="Arial" w:eastAsia="Arial" w:hAnsi="Arial" w:cs="Arial"/>
                <w:bCs/>
                <w:spacing w:val="-1"/>
                <w:lang w:val="en-GB"/>
              </w:rPr>
              <w:t>a</w:t>
            </w:r>
            <w:r w:rsidR="00FD6E6C" w:rsidRPr="00AF3B89">
              <w:rPr>
                <w:rFonts w:ascii="Arial" w:eastAsia="Arial" w:hAnsi="Arial" w:cs="Arial"/>
                <w:bCs/>
                <w:lang w:val="en-GB"/>
              </w:rPr>
              <w:t>ny</w:t>
            </w:r>
            <w:r w:rsidR="00FD6E6C" w:rsidRPr="00AF3B89">
              <w:rPr>
                <w:rFonts w:ascii="Arial" w:eastAsia="Arial" w:hAnsi="Arial" w:cs="Arial"/>
                <w:bCs/>
                <w:spacing w:val="-2"/>
                <w:lang w:val="en-GB"/>
              </w:rPr>
              <w:t xml:space="preserve"> </w:t>
            </w:r>
            <w:r w:rsidR="00FD6E6C" w:rsidRPr="00AF3B89">
              <w:rPr>
                <w:rFonts w:ascii="Arial" w:eastAsia="Arial" w:hAnsi="Arial" w:cs="Arial"/>
                <w:bCs/>
                <w:spacing w:val="1"/>
                <w:lang w:val="en-GB"/>
              </w:rPr>
              <w:t>q</w:t>
            </w:r>
            <w:r w:rsidR="00FD6E6C" w:rsidRPr="00AF3B89">
              <w:rPr>
                <w:rFonts w:ascii="Arial" w:eastAsia="Arial" w:hAnsi="Arial" w:cs="Arial"/>
                <w:bCs/>
                <w:lang w:val="en-GB"/>
              </w:rPr>
              <w:t>uot</w:t>
            </w:r>
            <w:r w:rsidR="00FD6E6C" w:rsidRPr="00AF3B89">
              <w:rPr>
                <w:rFonts w:ascii="Arial" w:eastAsia="Arial" w:hAnsi="Arial" w:cs="Arial"/>
                <w:bCs/>
                <w:spacing w:val="-1"/>
                <w:lang w:val="en-GB"/>
              </w:rPr>
              <w:t>e</w:t>
            </w:r>
            <w:r w:rsidR="00F26666" w:rsidRPr="00AF3B89">
              <w:rPr>
                <w:rFonts w:ascii="Arial" w:eastAsia="Arial" w:hAnsi="Arial" w:cs="Arial"/>
                <w:bCs/>
                <w:spacing w:val="-1"/>
                <w:lang w:val="en-GB"/>
              </w:rPr>
              <w:t xml:space="preserve">, to </w:t>
            </w:r>
            <w:r w:rsidR="00FD6E6C" w:rsidRPr="00AF3B89">
              <w:rPr>
                <w:rFonts w:ascii="Arial" w:eastAsia="Arial" w:hAnsi="Arial" w:cs="Arial"/>
                <w:bCs/>
                <w:spacing w:val="-1"/>
                <w:lang w:val="en-GB"/>
              </w:rPr>
              <w:t>t</w:t>
            </w:r>
            <w:r w:rsidR="00FD6E6C" w:rsidRPr="00AF3B89">
              <w:rPr>
                <w:rFonts w:ascii="Arial" w:eastAsia="Arial" w:hAnsi="Arial" w:cs="Arial"/>
                <w:bCs/>
                <w:spacing w:val="-3"/>
                <w:lang w:val="en-GB"/>
              </w:rPr>
              <w:t>e</w:t>
            </w:r>
            <w:r w:rsidR="00FD6E6C" w:rsidRPr="00AF3B89">
              <w:rPr>
                <w:rFonts w:ascii="Arial" w:eastAsia="Arial" w:hAnsi="Arial" w:cs="Arial"/>
                <w:bCs/>
                <w:lang w:val="en-GB"/>
              </w:rPr>
              <w:t>r</w:t>
            </w:r>
            <w:r w:rsidR="00FD6E6C" w:rsidRPr="00AF3B89">
              <w:rPr>
                <w:rFonts w:ascii="Arial" w:eastAsia="Arial" w:hAnsi="Arial" w:cs="Arial"/>
                <w:bCs/>
                <w:spacing w:val="1"/>
                <w:lang w:val="en-GB"/>
              </w:rPr>
              <w:t>m</w:t>
            </w:r>
            <w:r w:rsidR="00FD6E6C" w:rsidRPr="00AF3B89">
              <w:rPr>
                <w:rFonts w:ascii="Arial" w:eastAsia="Arial" w:hAnsi="Arial" w:cs="Arial"/>
                <w:bCs/>
                <w:spacing w:val="-1"/>
                <w:lang w:val="en-GB"/>
              </w:rPr>
              <w:t>i</w:t>
            </w:r>
            <w:r w:rsidR="00FD6E6C" w:rsidRPr="00AF3B89">
              <w:rPr>
                <w:rFonts w:ascii="Arial" w:eastAsia="Arial" w:hAnsi="Arial" w:cs="Arial"/>
                <w:bCs/>
                <w:lang w:val="en-GB"/>
              </w:rPr>
              <w:t>na</w:t>
            </w:r>
            <w:r w:rsidR="00FD6E6C" w:rsidRPr="00AF3B89">
              <w:rPr>
                <w:rFonts w:ascii="Arial" w:eastAsia="Arial" w:hAnsi="Arial" w:cs="Arial"/>
                <w:bCs/>
                <w:spacing w:val="-1"/>
                <w:lang w:val="en-GB"/>
              </w:rPr>
              <w:t>te</w:t>
            </w:r>
            <w:r w:rsidR="00FD6E6C" w:rsidRPr="00AF3B89">
              <w:rPr>
                <w:rFonts w:ascii="Arial" w:eastAsia="Arial" w:hAnsi="Arial" w:cs="Arial"/>
                <w:bCs/>
                <w:lang w:val="en-GB"/>
              </w:rPr>
              <w:t>,</w:t>
            </w:r>
            <w:r w:rsidR="00FD6E6C" w:rsidRPr="00AF3B89">
              <w:rPr>
                <w:rFonts w:ascii="Arial" w:eastAsia="Arial" w:hAnsi="Arial" w:cs="Arial"/>
                <w:bCs/>
                <w:spacing w:val="2"/>
                <w:lang w:val="en-GB"/>
              </w:rPr>
              <w:t xml:space="preserve"> </w:t>
            </w:r>
            <w:r w:rsidR="00FD6E6C" w:rsidRPr="00AF3B89">
              <w:rPr>
                <w:rFonts w:ascii="Arial" w:eastAsia="Arial" w:hAnsi="Arial" w:cs="Arial"/>
                <w:bCs/>
                <w:spacing w:val="-1"/>
                <w:lang w:val="en-GB"/>
              </w:rPr>
              <w:t>exte</w:t>
            </w:r>
            <w:r w:rsidR="00FD6E6C" w:rsidRPr="00AF3B89">
              <w:rPr>
                <w:rFonts w:ascii="Arial" w:eastAsia="Arial" w:hAnsi="Arial" w:cs="Arial"/>
                <w:bCs/>
                <w:lang w:val="en-GB"/>
              </w:rPr>
              <w:t>nd,</w:t>
            </w:r>
            <w:r w:rsidR="00FD6E6C" w:rsidRPr="00AF3B89">
              <w:rPr>
                <w:rFonts w:ascii="Arial" w:eastAsia="Arial" w:hAnsi="Arial" w:cs="Arial"/>
                <w:bCs/>
                <w:spacing w:val="-1"/>
                <w:lang w:val="en-GB"/>
              </w:rPr>
              <w:t xml:space="preserve"> </w:t>
            </w:r>
            <w:r w:rsidR="00FD6E6C" w:rsidRPr="00AF3B89">
              <w:rPr>
                <w:rFonts w:ascii="Arial" w:eastAsia="Arial" w:hAnsi="Arial" w:cs="Arial"/>
                <w:bCs/>
                <w:lang w:val="en-GB"/>
              </w:rPr>
              <w:t>or</w:t>
            </w:r>
            <w:r w:rsidR="00FD6E6C" w:rsidRPr="00AF3B89">
              <w:rPr>
                <w:rFonts w:ascii="Arial" w:eastAsia="Arial" w:hAnsi="Arial" w:cs="Arial"/>
                <w:bCs/>
                <w:spacing w:val="-1"/>
                <w:lang w:val="en-GB"/>
              </w:rPr>
              <w:t xml:space="preserve"> v</w:t>
            </w:r>
            <w:r w:rsidR="00FD6E6C" w:rsidRPr="00AF3B89">
              <w:rPr>
                <w:rFonts w:ascii="Arial" w:eastAsia="Arial" w:hAnsi="Arial" w:cs="Arial"/>
                <w:bCs/>
                <w:lang w:val="en-GB"/>
              </w:rPr>
              <w:t xml:space="preserve">ary </w:t>
            </w:r>
            <w:r w:rsidR="00FD6E6C" w:rsidRPr="00AF3B89">
              <w:rPr>
                <w:rFonts w:ascii="Arial" w:eastAsia="Arial" w:hAnsi="Arial" w:cs="Arial"/>
                <w:bCs/>
                <w:spacing w:val="1"/>
                <w:lang w:val="en-GB"/>
              </w:rPr>
              <w:t>i</w:t>
            </w:r>
            <w:r w:rsidR="00FD6E6C" w:rsidRPr="00AF3B89">
              <w:rPr>
                <w:rFonts w:ascii="Arial" w:eastAsia="Arial" w:hAnsi="Arial" w:cs="Arial"/>
                <w:bCs/>
                <w:spacing w:val="-1"/>
                <w:lang w:val="en-GB"/>
              </w:rPr>
              <w:t>t</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sele</w:t>
            </w:r>
            <w:r w:rsidR="00FD6E6C" w:rsidRPr="00AF3B89">
              <w:rPr>
                <w:rFonts w:ascii="Arial" w:eastAsia="Arial" w:hAnsi="Arial" w:cs="Arial"/>
                <w:bCs/>
                <w:spacing w:val="-3"/>
                <w:lang w:val="en-GB"/>
              </w:rPr>
              <w:t>c</w:t>
            </w:r>
            <w:r w:rsidR="00FD6E6C" w:rsidRPr="00AF3B89">
              <w:rPr>
                <w:rFonts w:ascii="Arial" w:eastAsia="Arial" w:hAnsi="Arial" w:cs="Arial"/>
                <w:bCs/>
                <w:spacing w:val="-1"/>
                <w:lang w:val="en-GB"/>
              </w:rPr>
              <w:t>t</w:t>
            </w:r>
            <w:r w:rsidR="00FD6E6C" w:rsidRPr="00AF3B89">
              <w:rPr>
                <w:rFonts w:ascii="Arial" w:eastAsia="Arial" w:hAnsi="Arial" w:cs="Arial"/>
                <w:bCs/>
                <w:spacing w:val="1"/>
                <w:lang w:val="en-GB"/>
              </w:rPr>
              <w:t>i</w:t>
            </w:r>
            <w:r w:rsidR="00FD6E6C" w:rsidRPr="00AF3B89">
              <w:rPr>
                <w:rFonts w:ascii="Arial" w:eastAsia="Arial" w:hAnsi="Arial" w:cs="Arial"/>
                <w:bCs/>
                <w:lang w:val="en-GB"/>
              </w:rPr>
              <w:t>on proc</w:t>
            </w:r>
            <w:r w:rsidR="00FD6E6C" w:rsidRPr="00AF3B89">
              <w:rPr>
                <w:rFonts w:ascii="Arial" w:eastAsia="Arial" w:hAnsi="Arial" w:cs="Arial"/>
                <w:bCs/>
                <w:spacing w:val="-1"/>
                <w:lang w:val="en-GB"/>
              </w:rPr>
              <w:t>es</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f</w:t>
            </w:r>
            <w:r w:rsidR="00FD6E6C" w:rsidRPr="00AF3B89">
              <w:rPr>
                <w:rFonts w:ascii="Arial" w:eastAsia="Arial" w:hAnsi="Arial" w:cs="Arial"/>
                <w:bCs/>
                <w:lang w:val="en-GB"/>
              </w:rPr>
              <w:t>or</w:t>
            </w:r>
            <w:r w:rsidR="00FD6E6C" w:rsidRPr="00AF3B89">
              <w:rPr>
                <w:rFonts w:ascii="Arial" w:eastAsia="Arial" w:hAnsi="Arial" w:cs="Arial"/>
                <w:bCs/>
                <w:spacing w:val="1"/>
                <w:lang w:val="en-GB"/>
              </w:rPr>
              <w:t xml:space="preserve"> </w:t>
            </w:r>
            <w:r w:rsidR="00FD6E6C" w:rsidRPr="00AF3B89">
              <w:rPr>
                <w:rFonts w:ascii="Arial" w:eastAsia="Arial" w:hAnsi="Arial" w:cs="Arial"/>
                <w:bCs/>
                <w:spacing w:val="-1"/>
                <w:lang w:val="en-GB"/>
              </w:rPr>
              <w:t>t</w:t>
            </w:r>
            <w:r w:rsidR="00FD6E6C" w:rsidRPr="00AF3B89">
              <w:rPr>
                <w:rFonts w:ascii="Arial" w:eastAsia="Arial" w:hAnsi="Arial" w:cs="Arial"/>
                <w:bCs/>
                <w:lang w:val="en-GB"/>
              </w:rPr>
              <w:t>he</w:t>
            </w:r>
            <w:r w:rsidR="00FD6E6C" w:rsidRPr="00AF3B89">
              <w:rPr>
                <w:rFonts w:ascii="Arial" w:eastAsia="Arial" w:hAnsi="Arial" w:cs="Arial"/>
                <w:bCs/>
                <w:spacing w:val="-2"/>
                <w:lang w:val="en-GB"/>
              </w:rPr>
              <w:t xml:space="preserve"> </w:t>
            </w:r>
            <w:r w:rsidR="00FD6E6C" w:rsidRPr="00AF3B89">
              <w:rPr>
                <w:rFonts w:ascii="Arial" w:eastAsia="Arial" w:hAnsi="Arial" w:cs="Arial"/>
                <w:bCs/>
                <w:spacing w:val="1"/>
                <w:lang w:val="en-GB"/>
              </w:rPr>
              <w:t>S</w:t>
            </w:r>
            <w:r w:rsidR="00FD6E6C" w:rsidRPr="00AF3B89">
              <w:rPr>
                <w:rFonts w:ascii="Arial" w:eastAsia="Arial" w:hAnsi="Arial" w:cs="Arial"/>
                <w:bCs/>
                <w:spacing w:val="-1"/>
                <w:lang w:val="en-GB"/>
              </w:rPr>
              <w:t>e</w:t>
            </w:r>
            <w:r w:rsidR="00FD6E6C" w:rsidRPr="00AF3B89">
              <w:rPr>
                <w:rFonts w:ascii="Arial" w:eastAsia="Arial" w:hAnsi="Arial" w:cs="Arial"/>
                <w:bCs/>
                <w:lang w:val="en-GB"/>
              </w:rPr>
              <w:t>r</w:t>
            </w:r>
            <w:r w:rsidR="00FD6E6C" w:rsidRPr="00AF3B89">
              <w:rPr>
                <w:rFonts w:ascii="Arial" w:eastAsia="Arial" w:hAnsi="Arial" w:cs="Arial"/>
                <w:bCs/>
                <w:spacing w:val="-3"/>
                <w:lang w:val="en-GB"/>
              </w:rPr>
              <w:t>v</w:t>
            </w:r>
            <w:r w:rsidR="00FD6E6C" w:rsidRPr="00AF3B89">
              <w:rPr>
                <w:rFonts w:ascii="Arial" w:eastAsia="Arial" w:hAnsi="Arial" w:cs="Arial"/>
                <w:bCs/>
                <w:spacing w:val="1"/>
                <w:lang w:val="en-GB"/>
              </w:rPr>
              <w:t>i</w:t>
            </w:r>
            <w:r w:rsidR="00FD6E6C" w:rsidRPr="00AF3B89">
              <w:rPr>
                <w:rFonts w:ascii="Arial" w:eastAsia="Arial" w:hAnsi="Arial" w:cs="Arial"/>
                <w:bCs/>
                <w:spacing w:val="-1"/>
                <w:lang w:val="en-GB"/>
              </w:rPr>
              <w:t>ces</w:t>
            </w:r>
            <w:r w:rsidR="00BB7BDC" w:rsidRPr="00AF3B89">
              <w:rPr>
                <w:rFonts w:ascii="Arial" w:eastAsia="Arial" w:hAnsi="Arial" w:cs="Arial"/>
                <w:bCs/>
                <w:spacing w:val="-1"/>
                <w:lang w:val="en-GB"/>
              </w:rPr>
              <w:t xml:space="preserve">, </w:t>
            </w:r>
            <w:r w:rsidR="00FD6E6C" w:rsidRPr="00AF3B89">
              <w:rPr>
                <w:rFonts w:ascii="Arial" w:eastAsia="Arial" w:hAnsi="Arial" w:cs="Arial"/>
                <w:bCs/>
                <w:spacing w:val="-1"/>
                <w:lang w:val="en-GB"/>
              </w:rPr>
              <w:t>eval</w:t>
            </w:r>
            <w:r w:rsidR="00FD6E6C" w:rsidRPr="00AF3B89">
              <w:rPr>
                <w:rFonts w:ascii="Arial" w:eastAsia="Arial" w:hAnsi="Arial" w:cs="Arial"/>
                <w:bCs/>
                <w:lang w:val="en-GB"/>
              </w:rPr>
              <w:t>ua</w:t>
            </w:r>
            <w:r w:rsidR="00FD6E6C" w:rsidRPr="00AF3B89">
              <w:rPr>
                <w:rFonts w:ascii="Arial" w:eastAsia="Arial" w:hAnsi="Arial" w:cs="Arial"/>
                <w:bCs/>
                <w:spacing w:val="-1"/>
                <w:lang w:val="en-GB"/>
              </w:rPr>
              <w:t>t</w:t>
            </w:r>
            <w:r w:rsidR="00FD6E6C" w:rsidRPr="00AF3B89">
              <w:rPr>
                <w:rFonts w:ascii="Arial" w:eastAsia="Arial" w:hAnsi="Arial" w:cs="Arial"/>
                <w:bCs/>
                <w:lang w:val="en-GB"/>
              </w:rPr>
              <w:t>e b</w:t>
            </w:r>
            <w:r w:rsidR="00FD6E6C" w:rsidRPr="00AF3B89">
              <w:rPr>
                <w:rFonts w:ascii="Arial" w:eastAsia="Arial" w:hAnsi="Arial" w:cs="Arial"/>
                <w:bCs/>
                <w:spacing w:val="-1"/>
                <w:lang w:val="en-GB"/>
              </w:rPr>
              <w:t>i</w:t>
            </w:r>
            <w:r w:rsidR="00FD6E6C" w:rsidRPr="00AF3B89">
              <w:rPr>
                <w:rFonts w:ascii="Arial" w:eastAsia="Arial" w:hAnsi="Arial" w:cs="Arial"/>
                <w:bCs/>
                <w:spacing w:val="-2"/>
                <w:lang w:val="en-GB"/>
              </w:rPr>
              <w:t>d</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a</w:t>
            </w:r>
            <w:r w:rsidR="00FD6E6C" w:rsidRPr="00AF3B89">
              <w:rPr>
                <w:rFonts w:ascii="Arial" w:eastAsia="Arial" w:hAnsi="Arial" w:cs="Arial"/>
                <w:bCs/>
                <w:lang w:val="en-GB"/>
              </w:rPr>
              <w:t xml:space="preserve">s INKLUSI </w:t>
            </w:r>
            <w:r w:rsidR="00FD6E6C" w:rsidRPr="00AF3B89">
              <w:rPr>
                <w:rFonts w:ascii="Arial" w:eastAsia="Arial" w:hAnsi="Arial" w:cs="Arial"/>
                <w:bCs/>
                <w:spacing w:val="-1"/>
                <w:lang w:val="en-GB"/>
              </w:rPr>
              <w:t>s</w:t>
            </w:r>
            <w:r w:rsidR="00FD6E6C" w:rsidRPr="00AF3B89">
              <w:rPr>
                <w:rFonts w:ascii="Arial" w:eastAsia="Arial" w:hAnsi="Arial" w:cs="Arial"/>
                <w:bCs/>
                <w:spacing w:val="1"/>
                <w:lang w:val="en-GB"/>
              </w:rPr>
              <w:t>e</w:t>
            </w:r>
            <w:r w:rsidR="00FD6E6C" w:rsidRPr="00AF3B89">
              <w:rPr>
                <w:rFonts w:ascii="Arial" w:eastAsia="Arial" w:hAnsi="Arial" w:cs="Arial"/>
                <w:bCs/>
                <w:spacing w:val="-1"/>
                <w:lang w:val="en-GB"/>
              </w:rPr>
              <w:t>e</w:t>
            </w:r>
            <w:r w:rsidR="00FD6E6C" w:rsidRPr="00AF3B89">
              <w:rPr>
                <w:rFonts w:ascii="Arial" w:eastAsia="Arial" w:hAnsi="Arial" w:cs="Arial"/>
                <w:bCs/>
                <w:lang w:val="en-GB"/>
              </w:rPr>
              <w:t xml:space="preserve">s </w:t>
            </w:r>
            <w:r w:rsidR="00FD6E6C" w:rsidRPr="00AF3B89">
              <w:rPr>
                <w:rFonts w:ascii="Arial" w:eastAsia="Arial" w:hAnsi="Arial" w:cs="Arial"/>
                <w:bCs/>
                <w:spacing w:val="-1"/>
                <w:lang w:val="en-GB"/>
              </w:rPr>
              <w:t>a</w:t>
            </w:r>
            <w:r w:rsidR="00FD6E6C" w:rsidRPr="00AF3B89">
              <w:rPr>
                <w:rFonts w:ascii="Arial" w:eastAsia="Arial" w:hAnsi="Arial" w:cs="Arial"/>
                <w:bCs/>
                <w:lang w:val="en-GB"/>
              </w:rPr>
              <w:t>ppr</w:t>
            </w:r>
            <w:r w:rsidR="00FD6E6C" w:rsidRPr="00AF3B89">
              <w:rPr>
                <w:rFonts w:ascii="Arial" w:eastAsia="Arial" w:hAnsi="Arial" w:cs="Arial"/>
                <w:bCs/>
                <w:spacing w:val="-2"/>
                <w:lang w:val="en-GB"/>
              </w:rPr>
              <w:t>o</w:t>
            </w:r>
            <w:r w:rsidR="00FD6E6C" w:rsidRPr="00AF3B89">
              <w:rPr>
                <w:rFonts w:ascii="Arial" w:eastAsia="Arial" w:hAnsi="Arial" w:cs="Arial"/>
                <w:bCs/>
                <w:lang w:val="en-GB"/>
              </w:rPr>
              <w:t>pr</w:t>
            </w:r>
            <w:r w:rsidR="00FD6E6C" w:rsidRPr="00AF3B89">
              <w:rPr>
                <w:rFonts w:ascii="Arial" w:eastAsia="Arial" w:hAnsi="Arial" w:cs="Arial"/>
                <w:bCs/>
                <w:spacing w:val="1"/>
                <w:lang w:val="en-GB"/>
              </w:rPr>
              <w:t>i</w:t>
            </w:r>
            <w:r w:rsidR="00FD6E6C" w:rsidRPr="00AF3B89">
              <w:rPr>
                <w:rFonts w:ascii="Arial" w:eastAsia="Arial" w:hAnsi="Arial" w:cs="Arial"/>
                <w:bCs/>
                <w:spacing w:val="-1"/>
                <w:lang w:val="en-GB"/>
              </w:rPr>
              <w:t>ate</w:t>
            </w:r>
            <w:r w:rsidR="00FD6E6C" w:rsidRPr="00AF3B89">
              <w:rPr>
                <w:rFonts w:ascii="Arial" w:eastAsia="Arial" w:hAnsi="Arial" w:cs="Arial"/>
                <w:bCs/>
                <w:lang w:val="en-GB"/>
              </w:rPr>
              <w:t xml:space="preserve">; </w:t>
            </w:r>
            <w:r w:rsidR="00FD6E6C" w:rsidRPr="00AF3B89">
              <w:rPr>
                <w:rFonts w:ascii="Arial" w:eastAsia="Arial" w:hAnsi="Arial" w:cs="Arial"/>
                <w:bCs/>
                <w:spacing w:val="-3"/>
                <w:lang w:val="en-GB"/>
              </w:rPr>
              <w:t>a</w:t>
            </w:r>
            <w:r w:rsidR="00FD6E6C" w:rsidRPr="00AF3B89">
              <w:rPr>
                <w:rFonts w:ascii="Arial" w:eastAsia="Arial" w:hAnsi="Arial" w:cs="Arial"/>
                <w:bCs/>
                <w:lang w:val="en-GB"/>
              </w:rPr>
              <w:t>nd nego</w:t>
            </w:r>
            <w:r w:rsidR="00FD6E6C" w:rsidRPr="00AF3B89">
              <w:rPr>
                <w:rFonts w:ascii="Arial" w:eastAsia="Arial" w:hAnsi="Arial" w:cs="Arial"/>
                <w:bCs/>
                <w:spacing w:val="-1"/>
                <w:lang w:val="en-GB"/>
              </w:rPr>
              <w:t>t</w:t>
            </w:r>
            <w:r w:rsidR="00FD6E6C" w:rsidRPr="00AF3B89">
              <w:rPr>
                <w:rFonts w:ascii="Arial" w:eastAsia="Arial" w:hAnsi="Arial" w:cs="Arial"/>
                <w:bCs/>
                <w:spacing w:val="1"/>
                <w:lang w:val="en-GB"/>
              </w:rPr>
              <w:t>i</w:t>
            </w:r>
            <w:r w:rsidR="00FD6E6C" w:rsidRPr="00AF3B89">
              <w:rPr>
                <w:rFonts w:ascii="Arial" w:eastAsia="Arial" w:hAnsi="Arial" w:cs="Arial"/>
                <w:bCs/>
                <w:lang w:val="en-GB"/>
              </w:rPr>
              <w:t>a</w:t>
            </w:r>
            <w:r w:rsidR="00FD6E6C" w:rsidRPr="00AF3B89">
              <w:rPr>
                <w:rFonts w:ascii="Arial" w:eastAsia="Arial" w:hAnsi="Arial" w:cs="Arial"/>
                <w:bCs/>
                <w:spacing w:val="-1"/>
                <w:lang w:val="en-GB"/>
              </w:rPr>
              <w:t>t</w:t>
            </w:r>
            <w:r w:rsidR="00FD6E6C" w:rsidRPr="00AF3B89">
              <w:rPr>
                <w:rFonts w:ascii="Arial" w:eastAsia="Arial" w:hAnsi="Arial" w:cs="Arial"/>
                <w:bCs/>
                <w:lang w:val="en-GB"/>
              </w:rPr>
              <w:t xml:space="preserve">e </w:t>
            </w:r>
            <w:r w:rsidR="00FD6E6C" w:rsidRPr="00AF3B89">
              <w:rPr>
                <w:rFonts w:ascii="Arial" w:eastAsia="Arial" w:hAnsi="Arial" w:cs="Arial"/>
                <w:bCs/>
                <w:spacing w:val="-3"/>
                <w:lang w:val="en-GB"/>
              </w:rPr>
              <w:t>w</w:t>
            </w:r>
            <w:r w:rsidR="00FD6E6C" w:rsidRPr="00AF3B89">
              <w:rPr>
                <w:rFonts w:ascii="Arial" w:eastAsia="Arial" w:hAnsi="Arial" w:cs="Arial"/>
                <w:bCs/>
                <w:spacing w:val="1"/>
                <w:lang w:val="en-GB"/>
              </w:rPr>
              <w:t>i</w:t>
            </w:r>
            <w:r w:rsidR="00FD6E6C" w:rsidRPr="00AF3B89">
              <w:rPr>
                <w:rFonts w:ascii="Arial" w:eastAsia="Arial" w:hAnsi="Arial" w:cs="Arial"/>
                <w:bCs/>
                <w:spacing w:val="-1"/>
                <w:lang w:val="en-GB"/>
              </w:rPr>
              <w:t>t</w:t>
            </w:r>
            <w:r w:rsidR="00FD6E6C" w:rsidRPr="00AF3B89">
              <w:rPr>
                <w:rFonts w:ascii="Arial" w:eastAsia="Arial" w:hAnsi="Arial" w:cs="Arial"/>
                <w:bCs/>
                <w:lang w:val="en-GB"/>
              </w:rPr>
              <w:t>h</w:t>
            </w:r>
            <w:r w:rsidR="00FD6E6C" w:rsidRPr="00AF3B89">
              <w:rPr>
                <w:rFonts w:ascii="Arial" w:eastAsia="Arial" w:hAnsi="Arial" w:cs="Arial"/>
                <w:bCs/>
                <w:spacing w:val="1"/>
                <w:lang w:val="en-GB"/>
              </w:rPr>
              <w:t xml:space="preserve"> </w:t>
            </w:r>
            <w:r w:rsidR="00FD6E6C" w:rsidRPr="00AF3B89">
              <w:rPr>
                <w:rFonts w:ascii="Arial" w:eastAsia="Arial" w:hAnsi="Arial" w:cs="Arial"/>
                <w:bCs/>
                <w:spacing w:val="-1"/>
                <w:lang w:val="en-GB"/>
              </w:rPr>
              <w:t>a</w:t>
            </w:r>
            <w:r w:rsidR="00FD6E6C" w:rsidRPr="00AF3B89">
              <w:rPr>
                <w:rFonts w:ascii="Arial" w:eastAsia="Arial" w:hAnsi="Arial" w:cs="Arial"/>
                <w:bCs/>
                <w:lang w:val="en-GB"/>
              </w:rPr>
              <w:t>ny</w:t>
            </w:r>
            <w:r w:rsidR="00FD6E6C" w:rsidRPr="00AF3B89">
              <w:rPr>
                <w:rFonts w:ascii="Arial" w:eastAsia="Arial" w:hAnsi="Arial" w:cs="Arial"/>
                <w:bCs/>
                <w:spacing w:val="-2"/>
                <w:lang w:val="en-GB"/>
              </w:rPr>
              <w:t xml:space="preserve"> </w:t>
            </w:r>
            <w:r w:rsidR="00FD6E6C" w:rsidRPr="00AF3B89">
              <w:rPr>
                <w:rFonts w:ascii="Arial" w:eastAsia="Arial" w:hAnsi="Arial" w:cs="Arial"/>
                <w:bCs/>
                <w:lang w:val="en-GB"/>
              </w:rPr>
              <w:t>one</w:t>
            </w:r>
            <w:r w:rsidR="00FD6E6C" w:rsidRPr="00AF3B89">
              <w:rPr>
                <w:rFonts w:ascii="Arial" w:eastAsia="Arial" w:hAnsi="Arial" w:cs="Arial"/>
                <w:bCs/>
                <w:spacing w:val="-2"/>
                <w:lang w:val="en-GB"/>
              </w:rPr>
              <w:t xml:space="preserve"> </w:t>
            </w:r>
            <w:r w:rsidR="00FD6E6C" w:rsidRPr="00AF3B89">
              <w:rPr>
                <w:rFonts w:ascii="Arial" w:eastAsia="Arial" w:hAnsi="Arial" w:cs="Arial"/>
                <w:bCs/>
                <w:lang w:val="en-GB"/>
              </w:rPr>
              <w:t>or</w:t>
            </w:r>
            <w:r w:rsidR="00FD6E6C" w:rsidRPr="00AF3B89">
              <w:rPr>
                <w:rFonts w:ascii="Arial" w:eastAsia="Arial" w:hAnsi="Arial" w:cs="Arial"/>
                <w:bCs/>
                <w:spacing w:val="-1"/>
                <w:lang w:val="en-GB"/>
              </w:rPr>
              <w:t xml:space="preserve"> m</w:t>
            </w:r>
            <w:r w:rsidR="00FD6E6C" w:rsidRPr="00AF3B89">
              <w:rPr>
                <w:rFonts w:ascii="Arial" w:eastAsia="Arial" w:hAnsi="Arial" w:cs="Arial"/>
                <w:bCs/>
                <w:lang w:val="en-GB"/>
              </w:rPr>
              <w:t>ore</w:t>
            </w:r>
            <w:r w:rsidR="00FD6E6C" w:rsidRPr="00AF3B89">
              <w:rPr>
                <w:rFonts w:ascii="Arial" w:eastAsia="Arial" w:hAnsi="Arial" w:cs="Arial"/>
                <w:bCs/>
                <w:spacing w:val="-2"/>
                <w:lang w:val="en-GB"/>
              </w:rPr>
              <w:t xml:space="preserve"> </w:t>
            </w:r>
            <w:r w:rsidR="00BD3B11" w:rsidRPr="00AF3B89">
              <w:rPr>
                <w:rFonts w:ascii="Arial" w:eastAsia="Arial" w:hAnsi="Arial" w:cs="Arial"/>
                <w:bCs/>
                <w:lang w:val="en-GB"/>
              </w:rPr>
              <w:t>entities</w:t>
            </w:r>
            <w:r w:rsidR="00FD6E6C" w:rsidRPr="00AF3B89">
              <w:rPr>
                <w:rFonts w:ascii="Arial" w:eastAsia="Arial" w:hAnsi="Arial" w:cs="Arial"/>
                <w:bCs/>
                <w:lang w:val="en-GB"/>
              </w:rPr>
              <w:t>.</w:t>
            </w:r>
          </w:p>
          <w:p w14:paraId="13E2EE2D" w14:textId="053A342C" w:rsidR="00CB0B4E" w:rsidRPr="00AF3B89" w:rsidRDefault="00CB0B4E" w:rsidP="00AF3B89">
            <w:pPr>
              <w:pStyle w:val="ListParagraph"/>
              <w:numPr>
                <w:ilvl w:val="0"/>
                <w:numId w:val="1"/>
              </w:numPr>
              <w:spacing w:line="264" w:lineRule="auto"/>
              <w:ind w:left="460" w:hanging="425"/>
              <w:contextualSpacing w:val="0"/>
              <w:jc w:val="both"/>
              <w:rPr>
                <w:rFonts w:ascii="Arial" w:hAnsi="Arial" w:cs="Arial"/>
              </w:rPr>
            </w:pPr>
            <w:r w:rsidRPr="00AF3B89">
              <w:rPr>
                <w:rFonts w:ascii="Arial" w:hAnsi="Arial" w:cs="Arial"/>
              </w:rPr>
              <w:t xml:space="preserve">All Quotes must contain price, </w:t>
            </w:r>
            <w:r w:rsidR="00BD3B11" w:rsidRPr="00AF3B89">
              <w:rPr>
                <w:rFonts w:ascii="Arial" w:hAnsi="Arial" w:cs="Arial"/>
              </w:rPr>
              <w:t xml:space="preserve">price </w:t>
            </w:r>
            <w:r w:rsidRPr="00AF3B89">
              <w:rPr>
                <w:rFonts w:ascii="Arial" w:hAnsi="Arial" w:cs="Arial"/>
              </w:rPr>
              <w:t xml:space="preserve">terms, </w:t>
            </w:r>
            <w:r w:rsidR="00784BA4" w:rsidRPr="00AF3B89">
              <w:rPr>
                <w:rFonts w:ascii="Arial" w:hAnsi="Arial" w:cs="Arial"/>
              </w:rPr>
              <w:t>and</w:t>
            </w:r>
            <w:r w:rsidR="00092F78" w:rsidRPr="00AF3B89">
              <w:rPr>
                <w:rFonts w:ascii="Arial" w:hAnsi="Arial" w:cs="Arial"/>
              </w:rPr>
              <w:t xml:space="preserve"> tax included</w:t>
            </w:r>
            <w:r w:rsidR="00592A55" w:rsidRPr="00AF3B89">
              <w:rPr>
                <w:rFonts w:ascii="Arial" w:hAnsi="Arial" w:cs="Arial"/>
              </w:rPr>
              <w:t xml:space="preserve">. </w:t>
            </w:r>
          </w:p>
          <w:p w14:paraId="76054E63" w14:textId="54EAC2A9" w:rsidR="00FF3076" w:rsidRPr="00AF3B89" w:rsidRDefault="00CB0B4E" w:rsidP="00AF3B89">
            <w:pPr>
              <w:pStyle w:val="ListParagraph"/>
              <w:numPr>
                <w:ilvl w:val="0"/>
                <w:numId w:val="1"/>
              </w:numPr>
              <w:spacing w:line="264" w:lineRule="auto"/>
              <w:ind w:left="460" w:hanging="425"/>
              <w:contextualSpacing w:val="0"/>
              <w:jc w:val="both"/>
              <w:rPr>
                <w:rFonts w:ascii="Arial" w:hAnsi="Arial" w:cs="Arial"/>
              </w:rPr>
            </w:pPr>
            <w:r w:rsidRPr="00AF3B89">
              <w:rPr>
                <w:rFonts w:ascii="Arial" w:hAnsi="Arial" w:cs="Arial"/>
              </w:rPr>
              <w:t>The bidder/seller</w:t>
            </w:r>
            <w:r w:rsidR="00BD3B11" w:rsidRPr="00AF3B89">
              <w:rPr>
                <w:rFonts w:ascii="Arial" w:hAnsi="Arial" w:cs="Arial"/>
              </w:rPr>
              <w:t>/applicants</w:t>
            </w:r>
            <w:r w:rsidRPr="00AF3B89">
              <w:rPr>
                <w:rFonts w:ascii="Arial" w:hAnsi="Arial" w:cs="Arial"/>
              </w:rPr>
              <w:t xml:space="preserve"> </w:t>
            </w:r>
            <w:proofErr w:type="gramStart"/>
            <w:r w:rsidRPr="00AF3B89">
              <w:rPr>
                <w:rFonts w:ascii="Arial" w:hAnsi="Arial" w:cs="Arial"/>
              </w:rPr>
              <w:t>agrees</w:t>
            </w:r>
            <w:proofErr w:type="gramEnd"/>
            <w:r w:rsidRPr="00AF3B89">
              <w:rPr>
                <w:rFonts w:ascii="Arial" w:hAnsi="Arial" w:cs="Arial"/>
              </w:rPr>
              <w:t xml:space="preserve"> to hold the </w:t>
            </w:r>
            <w:proofErr w:type="gramStart"/>
            <w:r w:rsidRPr="00AF3B89">
              <w:rPr>
                <w:rFonts w:ascii="Arial" w:hAnsi="Arial" w:cs="Arial"/>
              </w:rPr>
              <w:t>price</w:t>
            </w:r>
            <w:proofErr w:type="gramEnd"/>
            <w:r w:rsidRPr="00AF3B89">
              <w:rPr>
                <w:rFonts w:ascii="Arial" w:hAnsi="Arial" w:cs="Arial"/>
              </w:rPr>
              <w:t xml:space="preserve"> in its offer firm for 30 days from the date specified</w:t>
            </w:r>
            <w:r w:rsidR="00FF3076" w:rsidRPr="00AF3B89">
              <w:rPr>
                <w:rFonts w:ascii="Arial" w:hAnsi="Arial" w:cs="Arial"/>
              </w:rPr>
              <w:t>.</w:t>
            </w:r>
          </w:p>
          <w:p w14:paraId="19A3E3F8" w14:textId="77777777" w:rsidR="00CF632A" w:rsidRPr="00AF3B89" w:rsidRDefault="00FC0600" w:rsidP="00AF3B89">
            <w:pPr>
              <w:pStyle w:val="ListParagraph"/>
              <w:numPr>
                <w:ilvl w:val="0"/>
                <w:numId w:val="1"/>
              </w:numPr>
              <w:spacing w:line="264" w:lineRule="auto"/>
              <w:ind w:left="460" w:hanging="425"/>
              <w:contextualSpacing w:val="0"/>
              <w:jc w:val="both"/>
              <w:rPr>
                <w:rFonts w:ascii="Arial" w:hAnsi="Arial" w:cs="Arial"/>
              </w:rPr>
            </w:pPr>
            <w:r w:rsidRPr="00AF3B89">
              <w:rPr>
                <w:rFonts w:ascii="Arial" w:hAnsi="Arial" w:cs="Arial"/>
              </w:rPr>
              <w:t xml:space="preserve">Any questions or request for clarification related to this RFP could be addressed by email to: INKLUSI Procurement, Email: </w:t>
            </w:r>
            <w:hyperlink r:id="rId12" w:history="1">
              <w:r w:rsidR="00CF632A" w:rsidRPr="00AF3B89">
                <w:rPr>
                  <w:rStyle w:val="Hyperlink"/>
                  <w:rFonts w:ascii="Arial" w:hAnsi="Arial" w:cs="Arial"/>
                  <w:color w:val="auto"/>
                </w:rPr>
                <w:t>procurement@inklusi.or.id</w:t>
              </w:r>
            </w:hyperlink>
          </w:p>
          <w:p w14:paraId="094E829A" w14:textId="77777777" w:rsidR="00FC0600" w:rsidRPr="0008519F" w:rsidRDefault="00CF632A" w:rsidP="00AF3B89">
            <w:pPr>
              <w:pStyle w:val="ListParagraph"/>
              <w:numPr>
                <w:ilvl w:val="0"/>
                <w:numId w:val="1"/>
              </w:numPr>
              <w:spacing w:line="264" w:lineRule="auto"/>
              <w:ind w:left="460" w:hanging="425"/>
              <w:contextualSpacing w:val="0"/>
              <w:jc w:val="both"/>
              <w:rPr>
                <w:rFonts w:ascii="Arial" w:hAnsi="Arial" w:cs="Arial"/>
              </w:rPr>
            </w:pPr>
            <w:r w:rsidRPr="00AF3B89">
              <w:rPr>
                <w:rFonts w:ascii="Arial" w:hAnsi="Arial" w:cs="Arial"/>
                <w:b/>
                <w:bCs/>
                <w:i/>
                <w:iCs/>
              </w:rPr>
              <w:t>“INKLUSI is an equal opportunity employer and value diversity and inclusion.”</w:t>
            </w:r>
          </w:p>
          <w:p w14:paraId="0F8BEEBC" w14:textId="0DF891FE" w:rsidR="0008519F" w:rsidRPr="00AF3B89" w:rsidRDefault="0008519F" w:rsidP="00AF3B89">
            <w:pPr>
              <w:pStyle w:val="ListParagraph"/>
              <w:numPr>
                <w:ilvl w:val="0"/>
                <w:numId w:val="1"/>
              </w:numPr>
              <w:spacing w:line="264" w:lineRule="auto"/>
              <w:ind w:left="460" w:hanging="425"/>
              <w:contextualSpacing w:val="0"/>
              <w:jc w:val="both"/>
              <w:rPr>
                <w:rFonts w:ascii="Arial" w:hAnsi="Arial" w:cs="Arial"/>
              </w:rPr>
            </w:pPr>
            <w:r w:rsidRPr="0008519F">
              <w:rPr>
                <w:rFonts w:ascii="Arial" w:hAnsi="Arial" w:cs="Arial"/>
              </w:rPr>
              <w:t>We thank all applicants, however only those shortlisted will be contacted.</w:t>
            </w:r>
          </w:p>
        </w:tc>
      </w:tr>
      <w:tr w:rsidR="00AF3B89" w:rsidRPr="00AF3B89" w14:paraId="4E7F52A8" w14:textId="77777777" w:rsidTr="2B3A4821">
        <w:trPr>
          <w:trHeight w:val="360"/>
        </w:trPr>
        <w:tc>
          <w:tcPr>
            <w:tcW w:w="2273" w:type="dxa"/>
            <w:shd w:val="clear" w:color="auto" w:fill="FFFFFF" w:themeFill="background1"/>
            <w:noWrap/>
          </w:tcPr>
          <w:p w14:paraId="6F775E8D" w14:textId="12D6D024" w:rsidR="00CB0B4E" w:rsidRPr="00AF3B89" w:rsidRDefault="00DB6027" w:rsidP="00AF3B89">
            <w:pPr>
              <w:spacing w:before="80" w:after="80" w:line="264" w:lineRule="auto"/>
              <w:rPr>
                <w:rFonts w:ascii="Arial" w:hAnsi="Arial" w:cs="Arial"/>
              </w:rPr>
            </w:pPr>
            <w:r w:rsidRPr="00AF3B89">
              <w:rPr>
                <w:rFonts w:ascii="Arial" w:hAnsi="Arial" w:cs="Arial"/>
              </w:rPr>
              <w:t>Annexes</w:t>
            </w:r>
            <w:r w:rsidR="00CB0B4E" w:rsidRPr="00AF3B89">
              <w:rPr>
                <w:rFonts w:ascii="Arial" w:hAnsi="Arial" w:cs="Arial"/>
              </w:rPr>
              <w:t>:</w:t>
            </w:r>
          </w:p>
        </w:tc>
        <w:tc>
          <w:tcPr>
            <w:tcW w:w="7371" w:type="dxa"/>
            <w:shd w:val="clear" w:color="auto" w:fill="auto"/>
            <w:noWrap/>
          </w:tcPr>
          <w:p w14:paraId="0592DCCA" w14:textId="400CD9EB" w:rsidR="00CB0B4E" w:rsidRPr="00AF3B89" w:rsidRDefault="00DB6027" w:rsidP="00AF3B89">
            <w:pPr>
              <w:tabs>
                <w:tab w:val="left" w:pos="35"/>
              </w:tabs>
              <w:spacing w:before="80" w:line="264" w:lineRule="auto"/>
              <w:ind w:left="34" w:right="181" w:hanging="34"/>
              <w:jc w:val="both"/>
              <w:rPr>
                <w:rFonts w:ascii="Arial" w:eastAsia="Arial" w:hAnsi="Arial" w:cs="Arial"/>
                <w:bCs/>
                <w:lang w:val="en-GB"/>
              </w:rPr>
            </w:pPr>
            <w:r w:rsidRPr="00AF3B89">
              <w:rPr>
                <w:rFonts w:ascii="Arial" w:eastAsia="Arial" w:hAnsi="Arial" w:cs="Arial"/>
                <w:bCs/>
                <w:lang w:val="en-GB"/>
              </w:rPr>
              <w:t>Annex</w:t>
            </w:r>
            <w:r w:rsidR="00CB0B4E" w:rsidRPr="00AF3B89">
              <w:rPr>
                <w:rFonts w:ascii="Arial" w:eastAsia="Arial" w:hAnsi="Arial" w:cs="Arial"/>
                <w:bCs/>
                <w:lang w:val="en-GB"/>
              </w:rPr>
              <w:t xml:space="preserve"> A. Term</w:t>
            </w:r>
            <w:r w:rsidR="007846A4" w:rsidRPr="00AF3B89">
              <w:rPr>
                <w:rFonts w:ascii="Arial" w:eastAsia="Arial" w:hAnsi="Arial" w:cs="Arial"/>
                <w:bCs/>
                <w:lang w:val="en-GB"/>
              </w:rPr>
              <w:t>s</w:t>
            </w:r>
            <w:r w:rsidR="00CB0B4E" w:rsidRPr="00AF3B89">
              <w:rPr>
                <w:rFonts w:ascii="Arial" w:eastAsia="Arial" w:hAnsi="Arial" w:cs="Arial"/>
                <w:bCs/>
                <w:lang w:val="en-GB"/>
              </w:rPr>
              <w:t xml:space="preserve"> of Reference</w:t>
            </w:r>
          </w:p>
          <w:p w14:paraId="42165CBB" w14:textId="77777777" w:rsidR="00E71EB7" w:rsidRPr="00AF3B89" w:rsidRDefault="007846A4" w:rsidP="00AF3B89">
            <w:pPr>
              <w:tabs>
                <w:tab w:val="left" w:pos="35"/>
                <w:tab w:val="left" w:pos="421"/>
              </w:tabs>
              <w:spacing w:line="264" w:lineRule="auto"/>
              <w:ind w:left="35" w:right="187" w:hanging="35"/>
              <w:jc w:val="both"/>
              <w:rPr>
                <w:rFonts w:ascii="Arial" w:eastAsia="Arial" w:hAnsi="Arial" w:cs="Arial"/>
                <w:bCs/>
                <w:lang w:val="en-GB"/>
              </w:rPr>
            </w:pPr>
            <w:r w:rsidRPr="00AF3B89">
              <w:rPr>
                <w:rFonts w:ascii="Arial" w:eastAsia="Arial" w:hAnsi="Arial" w:cs="Arial"/>
                <w:bCs/>
                <w:lang w:val="en-GB"/>
              </w:rPr>
              <w:t xml:space="preserve">Annex </w:t>
            </w:r>
            <w:r w:rsidR="00A32806" w:rsidRPr="00AF3B89">
              <w:rPr>
                <w:rFonts w:ascii="Arial" w:eastAsia="Arial" w:hAnsi="Arial" w:cs="Arial"/>
                <w:bCs/>
                <w:lang w:val="en-GB"/>
              </w:rPr>
              <w:t>B</w:t>
            </w:r>
            <w:r w:rsidRPr="00AF3B89">
              <w:rPr>
                <w:rFonts w:ascii="Arial" w:eastAsia="Arial" w:hAnsi="Arial" w:cs="Arial"/>
                <w:bCs/>
                <w:lang w:val="en-GB"/>
              </w:rPr>
              <w:t xml:space="preserve">. </w:t>
            </w:r>
            <w:r w:rsidR="00AA5DB1" w:rsidRPr="00AF3B89">
              <w:rPr>
                <w:rFonts w:ascii="Arial" w:eastAsia="Arial" w:hAnsi="Arial" w:cs="Arial"/>
                <w:bCs/>
                <w:lang w:val="en-GB"/>
              </w:rPr>
              <w:t xml:space="preserve">Template of </w:t>
            </w:r>
            <w:r w:rsidRPr="00AF3B89">
              <w:rPr>
                <w:rFonts w:ascii="Arial" w:eastAsia="Arial" w:hAnsi="Arial" w:cs="Arial"/>
                <w:bCs/>
                <w:lang w:val="en-GB"/>
              </w:rPr>
              <w:t xml:space="preserve">Cover Letter </w:t>
            </w:r>
            <w:r w:rsidR="00AA5DB1" w:rsidRPr="00AF3B89">
              <w:rPr>
                <w:rFonts w:ascii="Arial" w:eastAsia="Arial" w:hAnsi="Arial" w:cs="Arial"/>
                <w:bCs/>
                <w:lang w:val="en-GB"/>
              </w:rPr>
              <w:t>and</w:t>
            </w:r>
            <w:r w:rsidR="00E71EB7" w:rsidRPr="00AF3B89">
              <w:rPr>
                <w:rFonts w:ascii="Arial" w:eastAsia="Arial" w:hAnsi="Arial" w:cs="Arial"/>
                <w:bCs/>
                <w:lang w:val="en-GB"/>
              </w:rPr>
              <w:t xml:space="preserve"> Technical &amp;</w:t>
            </w:r>
            <w:r w:rsidR="00FD13D2" w:rsidRPr="00AF3B89">
              <w:rPr>
                <w:rFonts w:ascii="Arial" w:eastAsia="Arial" w:hAnsi="Arial" w:cs="Arial"/>
                <w:bCs/>
                <w:lang w:val="en-GB"/>
              </w:rPr>
              <w:t xml:space="preserve"> Financial Proposal</w:t>
            </w:r>
          </w:p>
          <w:p w14:paraId="68A97F4A" w14:textId="77777777" w:rsidR="0034532E" w:rsidRPr="00AF3B89" w:rsidRDefault="0034532E" w:rsidP="00AF3B89">
            <w:pPr>
              <w:tabs>
                <w:tab w:val="left" w:pos="35"/>
                <w:tab w:val="left" w:pos="421"/>
              </w:tabs>
              <w:spacing w:line="264" w:lineRule="auto"/>
              <w:ind w:left="35" w:right="187" w:hanging="35"/>
              <w:jc w:val="both"/>
              <w:rPr>
                <w:rFonts w:ascii="Arial" w:eastAsia="Arial" w:hAnsi="Arial" w:cs="Arial"/>
                <w:bCs/>
                <w:lang w:val="en-GB"/>
              </w:rPr>
            </w:pPr>
            <w:r w:rsidRPr="00AF3B89">
              <w:rPr>
                <w:rFonts w:ascii="Arial" w:eastAsia="Arial" w:hAnsi="Arial" w:cs="Arial"/>
                <w:bCs/>
                <w:lang w:val="en-GB"/>
              </w:rPr>
              <w:t>Link for download annexes:</w:t>
            </w:r>
          </w:p>
          <w:p w14:paraId="26CC66D0" w14:textId="3802C748" w:rsidR="0034532E" w:rsidRPr="00AF3B89" w:rsidRDefault="0034532E" w:rsidP="00AF3B89">
            <w:pPr>
              <w:tabs>
                <w:tab w:val="left" w:pos="35"/>
                <w:tab w:val="left" w:pos="421"/>
              </w:tabs>
              <w:spacing w:line="264" w:lineRule="auto"/>
              <w:ind w:left="35" w:right="187" w:hanging="35"/>
              <w:jc w:val="both"/>
              <w:rPr>
                <w:rFonts w:ascii="Arial" w:eastAsia="Arial" w:hAnsi="Arial" w:cs="Arial"/>
                <w:bCs/>
                <w:lang w:val="en-GB"/>
              </w:rPr>
            </w:pPr>
          </w:p>
          <w:p w14:paraId="51734733" w14:textId="7631B16E" w:rsidR="00B613B0" w:rsidRPr="00AF3B89" w:rsidRDefault="00B613B0" w:rsidP="00AF3B89">
            <w:pPr>
              <w:tabs>
                <w:tab w:val="left" w:pos="35"/>
                <w:tab w:val="left" w:pos="421"/>
              </w:tabs>
              <w:spacing w:line="264" w:lineRule="auto"/>
              <w:ind w:left="35" w:right="187" w:hanging="35"/>
              <w:jc w:val="both"/>
              <w:rPr>
                <w:rFonts w:ascii="Arial" w:eastAsia="Arial" w:hAnsi="Arial" w:cs="Arial"/>
                <w:bCs/>
                <w:lang w:val="en-GB"/>
              </w:rPr>
            </w:pPr>
          </w:p>
        </w:tc>
      </w:tr>
    </w:tbl>
    <w:p w14:paraId="120AD23F" w14:textId="5BCC61DA" w:rsidR="00BA3DD2" w:rsidRPr="00A76323" w:rsidRDefault="00BA3DD2" w:rsidP="00A76323">
      <w:pPr>
        <w:widowControl/>
        <w:overflowPunct/>
        <w:autoSpaceDE/>
        <w:autoSpaceDN/>
        <w:adjustRightInd/>
        <w:spacing w:line="264" w:lineRule="auto"/>
        <w:textAlignment w:val="auto"/>
        <w:rPr>
          <w:rFonts w:ascii="Arial" w:hAnsi="Arial" w:cs="Arial"/>
          <w:b/>
          <w:bCs/>
          <w:i/>
          <w:iCs/>
        </w:rPr>
      </w:pPr>
    </w:p>
    <w:sectPr w:rsidR="00BA3DD2" w:rsidRPr="00A76323" w:rsidSect="0042211F">
      <w:headerReference w:type="default" r:id="rId13"/>
      <w:footerReference w:type="default" r:id="rId14"/>
      <w:pgSz w:w="11906" w:h="16838" w:code="9"/>
      <w:pgMar w:top="1531" w:right="1361" w:bottom="1361" w:left="136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4154" w14:textId="77777777" w:rsidR="00662388" w:rsidRDefault="00662388">
      <w:r>
        <w:separator/>
      </w:r>
    </w:p>
  </w:endnote>
  <w:endnote w:type="continuationSeparator" w:id="0">
    <w:p w14:paraId="6BF00544" w14:textId="77777777" w:rsidR="00662388" w:rsidRDefault="00662388">
      <w:r>
        <w:continuationSeparator/>
      </w:r>
    </w:p>
  </w:endnote>
  <w:endnote w:type="continuationNotice" w:id="1">
    <w:p w14:paraId="0F3A918D" w14:textId="77777777" w:rsidR="00662388" w:rsidRDefault="00662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9045101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206BE6F" w14:textId="4D794E09" w:rsidR="00D52D70" w:rsidRPr="00D52D70" w:rsidRDefault="00D52D70">
            <w:pPr>
              <w:pStyle w:val="Footer"/>
              <w:jc w:val="right"/>
              <w:rPr>
                <w:sz w:val="16"/>
                <w:szCs w:val="16"/>
              </w:rPr>
            </w:pPr>
            <w:r w:rsidRPr="00D52D70">
              <w:rPr>
                <w:sz w:val="16"/>
                <w:szCs w:val="16"/>
              </w:rPr>
              <w:t xml:space="preserve">Page </w:t>
            </w:r>
            <w:r w:rsidRPr="00D52D70">
              <w:rPr>
                <w:b/>
                <w:bCs/>
                <w:sz w:val="16"/>
                <w:szCs w:val="16"/>
              </w:rPr>
              <w:fldChar w:fldCharType="begin"/>
            </w:r>
            <w:r w:rsidRPr="00D52D70">
              <w:rPr>
                <w:b/>
                <w:bCs/>
                <w:sz w:val="16"/>
                <w:szCs w:val="16"/>
              </w:rPr>
              <w:instrText xml:space="preserve"> PAGE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r w:rsidRPr="00D52D70">
              <w:rPr>
                <w:sz w:val="16"/>
                <w:szCs w:val="16"/>
              </w:rPr>
              <w:t xml:space="preserve"> of </w:t>
            </w:r>
            <w:r w:rsidRPr="00D52D70">
              <w:rPr>
                <w:b/>
                <w:bCs/>
                <w:sz w:val="16"/>
                <w:szCs w:val="16"/>
              </w:rPr>
              <w:fldChar w:fldCharType="begin"/>
            </w:r>
            <w:r w:rsidRPr="00D52D70">
              <w:rPr>
                <w:b/>
                <w:bCs/>
                <w:sz w:val="16"/>
                <w:szCs w:val="16"/>
              </w:rPr>
              <w:instrText xml:space="preserve"> NUMPAGES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p>
        </w:sdtContent>
      </w:sdt>
    </w:sdtContent>
  </w:sdt>
  <w:p w14:paraId="0C3A9C52" w14:textId="5E3DEE68" w:rsidR="0041781E" w:rsidRPr="00C65E9E" w:rsidRDefault="0041781E" w:rsidP="00C6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5FEF" w14:textId="77777777" w:rsidR="00662388" w:rsidRDefault="00662388">
      <w:r>
        <w:separator/>
      </w:r>
    </w:p>
  </w:footnote>
  <w:footnote w:type="continuationSeparator" w:id="0">
    <w:p w14:paraId="6D098343" w14:textId="77777777" w:rsidR="00662388" w:rsidRDefault="00662388">
      <w:r>
        <w:continuationSeparator/>
      </w:r>
    </w:p>
  </w:footnote>
  <w:footnote w:type="continuationNotice" w:id="1">
    <w:p w14:paraId="3D4AC1E5" w14:textId="77777777" w:rsidR="00662388" w:rsidRDefault="00662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58E4" w14:textId="1B9821CC" w:rsidR="0041781E" w:rsidRDefault="00270186" w:rsidP="004B7D8F">
    <w:pPr>
      <w:pStyle w:val="Header"/>
      <w:widowControl/>
      <w:contextualSpacing/>
      <w:rPr>
        <w:rFonts w:ascii="Arial" w:hAnsi="Arial"/>
        <w:b/>
        <w:sz w:val="24"/>
      </w:rPr>
    </w:pPr>
    <w:r w:rsidRPr="00E00546">
      <w:rPr>
        <w:noProof/>
      </w:rPr>
      <w:drawing>
        <wp:inline distT="0" distB="0" distL="0" distR="0" wp14:anchorId="36554CC7" wp14:editId="016F3494">
          <wp:extent cx="2628900" cy="503625"/>
          <wp:effectExtent l="0" t="0" r="0" b="0"/>
          <wp:docPr id="2" name="Picture 2" descr="A picture containing text, sign&#10;&#10;Description automatically generated">
            <a:extLst xmlns:a="http://schemas.openxmlformats.org/drawingml/2006/main">
              <a:ext uri="{FF2B5EF4-FFF2-40B4-BE49-F238E27FC236}">
                <a16:creationId xmlns:a16="http://schemas.microsoft.com/office/drawing/2014/main" id="{98A09C26-7998-422B-9EF4-0272A87A5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sign&#10;&#10;Description automatically generated">
                    <a:extLst>
                      <a:ext uri="{FF2B5EF4-FFF2-40B4-BE49-F238E27FC236}">
                        <a16:creationId xmlns:a16="http://schemas.microsoft.com/office/drawing/2014/main" id="{98A09C26-7998-422B-9EF4-0272A87A550A}"/>
                      </a:ext>
                    </a:extLst>
                  </pic:cNvPr>
                  <pic:cNvPicPr>
                    <a:picLocks noChangeAspect="1"/>
                  </pic:cNvPicPr>
                </pic:nvPicPr>
                <pic:blipFill rotWithShape="1">
                  <a:blip r:embed="rId1"/>
                  <a:srcRect l="39210" t="63325"/>
                  <a:stretch/>
                </pic:blipFill>
                <pic:spPr>
                  <a:xfrm>
                    <a:off x="0" y="0"/>
                    <a:ext cx="2672018" cy="511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6A84"/>
    <w:multiLevelType w:val="hybridMultilevel"/>
    <w:tmpl w:val="43DEED14"/>
    <w:lvl w:ilvl="0" w:tplc="38090001">
      <w:start w:val="1"/>
      <w:numFmt w:val="bullet"/>
      <w:lvlText w:val=""/>
      <w:lvlJc w:val="left"/>
      <w:pPr>
        <w:ind w:left="848" w:hanging="360"/>
      </w:pPr>
      <w:rPr>
        <w:rFonts w:ascii="Symbol" w:hAnsi="Symbol" w:hint="default"/>
      </w:rPr>
    </w:lvl>
    <w:lvl w:ilvl="1" w:tplc="38090003" w:tentative="1">
      <w:start w:val="1"/>
      <w:numFmt w:val="bullet"/>
      <w:lvlText w:val="o"/>
      <w:lvlJc w:val="left"/>
      <w:pPr>
        <w:ind w:left="1568" w:hanging="360"/>
      </w:pPr>
      <w:rPr>
        <w:rFonts w:ascii="Courier New" w:hAnsi="Courier New" w:cs="Courier New" w:hint="default"/>
      </w:rPr>
    </w:lvl>
    <w:lvl w:ilvl="2" w:tplc="38090005" w:tentative="1">
      <w:start w:val="1"/>
      <w:numFmt w:val="bullet"/>
      <w:lvlText w:val=""/>
      <w:lvlJc w:val="left"/>
      <w:pPr>
        <w:ind w:left="2288" w:hanging="360"/>
      </w:pPr>
      <w:rPr>
        <w:rFonts w:ascii="Wingdings" w:hAnsi="Wingdings" w:hint="default"/>
      </w:rPr>
    </w:lvl>
    <w:lvl w:ilvl="3" w:tplc="38090001" w:tentative="1">
      <w:start w:val="1"/>
      <w:numFmt w:val="bullet"/>
      <w:lvlText w:val=""/>
      <w:lvlJc w:val="left"/>
      <w:pPr>
        <w:ind w:left="3008" w:hanging="360"/>
      </w:pPr>
      <w:rPr>
        <w:rFonts w:ascii="Symbol" w:hAnsi="Symbol" w:hint="default"/>
      </w:rPr>
    </w:lvl>
    <w:lvl w:ilvl="4" w:tplc="38090003" w:tentative="1">
      <w:start w:val="1"/>
      <w:numFmt w:val="bullet"/>
      <w:lvlText w:val="o"/>
      <w:lvlJc w:val="left"/>
      <w:pPr>
        <w:ind w:left="3728" w:hanging="360"/>
      </w:pPr>
      <w:rPr>
        <w:rFonts w:ascii="Courier New" w:hAnsi="Courier New" w:cs="Courier New" w:hint="default"/>
      </w:rPr>
    </w:lvl>
    <w:lvl w:ilvl="5" w:tplc="38090005" w:tentative="1">
      <w:start w:val="1"/>
      <w:numFmt w:val="bullet"/>
      <w:lvlText w:val=""/>
      <w:lvlJc w:val="left"/>
      <w:pPr>
        <w:ind w:left="4448" w:hanging="360"/>
      </w:pPr>
      <w:rPr>
        <w:rFonts w:ascii="Wingdings" w:hAnsi="Wingdings" w:hint="default"/>
      </w:rPr>
    </w:lvl>
    <w:lvl w:ilvl="6" w:tplc="38090001" w:tentative="1">
      <w:start w:val="1"/>
      <w:numFmt w:val="bullet"/>
      <w:lvlText w:val=""/>
      <w:lvlJc w:val="left"/>
      <w:pPr>
        <w:ind w:left="5168" w:hanging="360"/>
      </w:pPr>
      <w:rPr>
        <w:rFonts w:ascii="Symbol" w:hAnsi="Symbol" w:hint="default"/>
      </w:rPr>
    </w:lvl>
    <w:lvl w:ilvl="7" w:tplc="38090003" w:tentative="1">
      <w:start w:val="1"/>
      <w:numFmt w:val="bullet"/>
      <w:lvlText w:val="o"/>
      <w:lvlJc w:val="left"/>
      <w:pPr>
        <w:ind w:left="5888" w:hanging="360"/>
      </w:pPr>
      <w:rPr>
        <w:rFonts w:ascii="Courier New" w:hAnsi="Courier New" w:cs="Courier New" w:hint="default"/>
      </w:rPr>
    </w:lvl>
    <w:lvl w:ilvl="8" w:tplc="38090005" w:tentative="1">
      <w:start w:val="1"/>
      <w:numFmt w:val="bullet"/>
      <w:lvlText w:val=""/>
      <w:lvlJc w:val="left"/>
      <w:pPr>
        <w:ind w:left="6608" w:hanging="360"/>
      </w:pPr>
      <w:rPr>
        <w:rFonts w:ascii="Wingdings" w:hAnsi="Wingdings" w:hint="default"/>
      </w:rPr>
    </w:lvl>
  </w:abstractNum>
  <w:abstractNum w:abstractNumId="1" w15:restartNumberingAfterBreak="0">
    <w:nsid w:val="1E6E1710"/>
    <w:multiLevelType w:val="hybridMultilevel"/>
    <w:tmpl w:val="B88AF494"/>
    <w:lvl w:ilvl="0" w:tplc="3809000F">
      <w:start w:val="1"/>
      <w:numFmt w:val="decimal"/>
      <w:lvlText w:val="%1."/>
      <w:lvlJc w:val="left"/>
      <w:pPr>
        <w:ind w:left="720" w:hanging="360"/>
      </w:pPr>
      <w:rPr>
        <w:rFonts w:hint="default"/>
      </w:rPr>
    </w:lvl>
    <w:lvl w:ilvl="1" w:tplc="8C040C5C">
      <w:numFmt w:val="bullet"/>
      <w:lvlText w:val="•"/>
      <w:lvlJc w:val="left"/>
      <w:pPr>
        <w:ind w:left="1800" w:hanging="720"/>
      </w:pPr>
      <w:rPr>
        <w:rFonts w:ascii="Aptos" w:eastAsia="Times New Roman" w:hAnsi="Aptos" w:cs="Segoe U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BF51E2"/>
    <w:multiLevelType w:val="hybridMultilevel"/>
    <w:tmpl w:val="B3EABD78"/>
    <w:lvl w:ilvl="0" w:tplc="3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3942AA"/>
    <w:multiLevelType w:val="hybridMultilevel"/>
    <w:tmpl w:val="80B66322"/>
    <w:lvl w:ilvl="0" w:tplc="99DAE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77586"/>
    <w:multiLevelType w:val="hybridMultilevel"/>
    <w:tmpl w:val="1B76FA2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9A7260"/>
    <w:multiLevelType w:val="hybridMultilevel"/>
    <w:tmpl w:val="7B920454"/>
    <w:lvl w:ilvl="0" w:tplc="FFFFFFFF">
      <w:start w:val="1"/>
      <w:numFmt w:val="lowerLetter"/>
      <w:lvlText w:val="%1)"/>
      <w:lvlJc w:val="left"/>
      <w:pPr>
        <w:ind w:left="1512" w:hanging="360"/>
      </w:pPr>
      <w:rPr>
        <w:rFonts w:ascii="Arial" w:hAnsi="Arial" w:hint="default"/>
        <w:sz w:val="20"/>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6" w15:restartNumberingAfterBreak="0">
    <w:nsid w:val="5BD13DC7"/>
    <w:multiLevelType w:val="hybridMultilevel"/>
    <w:tmpl w:val="2C1462A2"/>
    <w:lvl w:ilvl="0" w:tplc="FFFFFFFF">
      <w:start w:val="1"/>
      <w:numFmt w:val="decimal"/>
      <w:lvlText w:val="%1."/>
      <w:lvlJc w:val="left"/>
      <w:pPr>
        <w:ind w:left="720" w:hanging="360"/>
      </w:pPr>
      <w:rPr>
        <w:rFonts w:hint="default"/>
      </w:rPr>
    </w:lvl>
    <w:lvl w:ilvl="1" w:tplc="9E049634">
      <w:start w:val="1"/>
      <w:numFmt w:val="decimal"/>
      <w:lvlText w:val="%2."/>
      <w:lvlJc w:val="left"/>
      <w:pPr>
        <w:ind w:left="1440" w:hanging="360"/>
      </w:pPr>
      <w:rPr>
        <w:rFonts w:ascii="Arial" w:hAnsi="Arial" w:hint="default"/>
        <w:color w:val="auto"/>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261179"/>
    <w:multiLevelType w:val="hybridMultilevel"/>
    <w:tmpl w:val="7B920454"/>
    <w:lvl w:ilvl="0" w:tplc="E1A86CFA">
      <w:start w:val="1"/>
      <w:numFmt w:val="lowerLetter"/>
      <w:lvlText w:val="%1)"/>
      <w:lvlJc w:val="left"/>
      <w:pPr>
        <w:ind w:left="1512" w:hanging="360"/>
      </w:pPr>
      <w:rPr>
        <w:rFonts w:ascii="Arial" w:hAnsi="Arial" w:hint="default"/>
        <w:sz w:val="2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8" w15:restartNumberingAfterBreak="0">
    <w:nsid w:val="72E0503D"/>
    <w:multiLevelType w:val="hybridMultilevel"/>
    <w:tmpl w:val="3A0C3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660182F"/>
    <w:multiLevelType w:val="multilevel"/>
    <w:tmpl w:val="766018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7870744">
    <w:abstractNumId w:val="8"/>
  </w:num>
  <w:num w:numId="2" w16cid:durableId="381447150">
    <w:abstractNumId w:val="7"/>
  </w:num>
  <w:num w:numId="3" w16cid:durableId="872772519">
    <w:abstractNumId w:val="4"/>
  </w:num>
  <w:num w:numId="4" w16cid:durableId="2077779145">
    <w:abstractNumId w:val="1"/>
  </w:num>
  <w:num w:numId="5" w16cid:durableId="1271935508">
    <w:abstractNumId w:val="3"/>
  </w:num>
  <w:num w:numId="6" w16cid:durableId="580215306">
    <w:abstractNumId w:val="2"/>
  </w:num>
  <w:num w:numId="7" w16cid:durableId="962730084">
    <w:abstractNumId w:val="9"/>
  </w:num>
  <w:num w:numId="8" w16cid:durableId="1075586036">
    <w:abstractNumId w:val="6"/>
  </w:num>
  <w:num w:numId="9" w16cid:durableId="519274377">
    <w:abstractNumId w:val="0"/>
  </w:num>
  <w:num w:numId="10" w16cid:durableId="50162597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0F"/>
    <w:rsid w:val="0000627E"/>
    <w:rsid w:val="0001047D"/>
    <w:rsid w:val="00010767"/>
    <w:rsid w:val="00011DAC"/>
    <w:rsid w:val="000120B7"/>
    <w:rsid w:val="00012408"/>
    <w:rsid w:val="00012666"/>
    <w:rsid w:val="000168C2"/>
    <w:rsid w:val="000171F0"/>
    <w:rsid w:val="00020204"/>
    <w:rsid w:val="00020C8B"/>
    <w:rsid w:val="00021482"/>
    <w:rsid w:val="000261BD"/>
    <w:rsid w:val="00027E88"/>
    <w:rsid w:val="0003389D"/>
    <w:rsid w:val="00033B55"/>
    <w:rsid w:val="0003456B"/>
    <w:rsid w:val="00037B88"/>
    <w:rsid w:val="000402FE"/>
    <w:rsid w:val="000424ED"/>
    <w:rsid w:val="00042823"/>
    <w:rsid w:val="0004684F"/>
    <w:rsid w:val="00047EE5"/>
    <w:rsid w:val="000533DC"/>
    <w:rsid w:val="0005374B"/>
    <w:rsid w:val="0005446E"/>
    <w:rsid w:val="00055E9F"/>
    <w:rsid w:val="000579FE"/>
    <w:rsid w:val="00057FA4"/>
    <w:rsid w:val="000716C6"/>
    <w:rsid w:val="0007405F"/>
    <w:rsid w:val="00074411"/>
    <w:rsid w:val="00080186"/>
    <w:rsid w:val="0008240A"/>
    <w:rsid w:val="00082BFA"/>
    <w:rsid w:val="0008519F"/>
    <w:rsid w:val="000853A1"/>
    <w:rsid w:val="00092F78"/>
    <w:rsid w:val="00093B02"/>
    <w:rsid w:val="000A04A4"/>
    <w:rsid w:val="000A7DD2"/>
    <w:rsid w:val="000B0BA0"/>
    <w:rsid w:val="000B0ED6"/>
    <w:rsid w:val="000B1976"/>
    <w:rsid w:val="000B29E3"/>
    <w:rsid w:val="000B50A2"/>
    <w:rsid w:val="000B71E6"/>
    <w:rsid w:val="000D0FAE"/>
    <w:rsid w:val="000D5EAD"/>
    <w:rsid w:val="000E25ED"/>
    <w:rsid w:val="000E3BE1"/>
    <w:rsid w:val="000E436B"/>
    <w:rsid w:val="000F5060"/>
    <w:rsid w:val="000F5288"/>
    <w:rsid w:val="000F78A8"/>
    <w:rsid w:val="0010174F"/>
    <w:rsid w:val="001018B2"/>
    <w:rsid w:val="00103BFF"/>
    <w:rsid w:val="00106563"/>
    <w:rsid w:val="001071F5"/>
    <w:rsid w:val="0011039C"/>
    <w:rsid w:val="00110810"/>
    <w:rsid w:val="00112977"/>
    <w:rsid w:val="00113A6C"/>
    <w:rsid w:val="001201E4"/>
    <w:rsid w:val="00120520"/>
    <w:rsid w:val="0012453F"/>
    <w:rsid w:val="001314F8"/>
    <w:rsid w:val="001317C1"/>
    <w:rsid w:val="0013194E"/>
    <w:rsid w:val="00141441"/>
    <w:rsid w:val="00142884"/>
    <w:rsid w:val="001444D5"/>
    <w:rsid w:val="001464D1"/>
    <w:rsid w:val="00147496"/>
    <w:rsid w:val="001475CB"/>
    <w:rsid w:val="00154945"/>
    <w:rsid w:val="00154E1F"/>
    <w:rsid w:val="00154FE6"/>
    <w:rsid w:val="001610C3"/>
    <w:rsid w:val="00162727"/>
    <w:rsid w:val="001629D1"/>
    <w:rsid w:val="0016401D"/>
    <w:rsid w:val="001709AD"/>
    <w:rsid w:val="00176303"/>
    <w:rsid w:val="0019086D"/>
    <w:rsid w:val="00190B29"/>
    <w:rsid w:val="00191A62"/>
    <w:rsid w:val="00193436"/>
    <w:rsid w:val="00193FEF"/>
    <w:rsid w:val="00194216"/>
    <w:rsid w:val="001942A5"/>
    <w:rsid w:val="001949E8"/>
    <w:rsid w:val="00196A89"/>
    <w:rsid w:val="001976AC"/>
    <w:rsid w:val="001A3249"/>
    <w:rsid w:val="001A3745"/>
    <w:rsid w:val="001A7679"/>
    <w:rsid w:val="001B2096"/>
    <w:rsid w:val="001B4E68"/>
    <w:rsid w:val="001C2E7F"/>
    <w:rsid w:val="001C314C"/>
    <w:rsid w:val="001C4B39"/>
    <w:rsid w:val="001C4F62"/>
    <w:rsid w:val="001D32C1"/>
    <w:rsid w:val="001E0D3A"/>
    <w:rsid w:val="001E3A0D"/>
    <w:rsid w:val="001E7D7D"/>
    <w:rsid w:val="001F0E33"/>
    <w:rsid w:val="001F148D"/>
    <w:rsid w:val="001F2A86"/>
    <w:rsid w:val="001F59C0"/>
    <w:rsid w:val="001F768A"/>
    <w:rsid w:val="001F7D53"/>
    <w:rsid w:val="00204D86"/>
    <w:rsid w:val="00210E51"/>
    <w:rsid w:val="00210F99"/>
    <w:rsid w:val="002124C9"/>
    <w:rsid w:val="00217010"/>
    <w:rsid w:val="002241F0"/>
    <w:rsid w:val="00235AF3"/>
    <w:rsid w:val="00236656"/>
    <w:rsid w:val="00245520"/>
    <w:rsid w:val="002458DE"/>
    <w:rsid w:val="00246DAA"/>
    <w:rsid w:val="00250AF0"/>
    <w:rsid w:val="002514C5"/>
    <w:rsid w:val="00251A65"/>
    <w:rsid w:val="002568EE"/>
    <w:rsid w:val="00266292"/>
    <w:rsid w:val="00270186"/>
    <w:rsid w:val="0027162A"/>
    <w:rsid w:val="00276D0E"/>
    <w:rsid w:val="002779B1"/>
    <w:rsid w:val="0028066B"/>
    <w:rsid w:val="00283ACE"/>
    <w:rsid w:val="00283C28"/>
    <w:rsid w:val="00283F31"/>
    <w:rsid w:val="00286568"/>
    <w:rsid w:val="002866E0"/>
    <w:rsid w:val="00290718"/>
    <w:rsid w:val="00296DE8"/>
    <w:rsid w:val="002A0720"/>
    <w:rsid w:val="002A2063"/>
    <w:rsid w:val="002B00A8"/>
    <w:rsid w:val="002B1884"/>
    <w:rsid w:val="002B3C34"/>
    <w:rsid w:val="002B4870"/>
    <w:rsid w:val="002B576B"/>
    <w:rsid w:val="002C126B"/>
    <w:rsid w:val="002C1599"/>
    <w:rsid w:val="002C64AD"/>
    <w:rsid w:val="002D483F"/>
    <w:rsid w:val="002D625D"/>
    <w:rsid w:val="002E0C4C"/>
    <w:rsid w:val="002E0CAB"/>
    <w:rsid w:val="002E128A"/>
    <w:rsid w:val="002E3A3C"/>
    <w:rsid w:val="002E7D45"/>
    <w:rsid w:val="002F09E4"/>
    <w:rsid w:val="002F0E9B"/>
    <w:rsid w:val="002F4885"/>
    <w:rsid w:val="002F5484"/>
    <w:rsid w:val="002F5BF2"/>
    <w:rsid w:val="002F7458"/>
    <w:rsid w:val="002F7514"/>
    <w:rsid w:val="00304D03"/>
    <w:rsid w:val="0030725F"/>
    <w:rsid w:val="00310678"/>
    <w:rsid w:val="003106F3"/>
    <w:rsid w:val="00313B15"/>
    <w:rsid w:val="00314201"/>
    <w:rsid w:val="003153D0"/>
    <w:rsid w:val="00315CDA"/>
    <w:rsid w:val="003171B1"/>
    <w:rsid w:val="003220AB"/>
    <w:rsid w:val="00325293"/>
    <w:rsid w:val="00330158"/>
    <w:rsid w:val="0033176A"/>
    <w:rsid w:val="00341C8E"/>
    <w:rsid w:val="00341FD9"/>
    <w:rsid w:val="00342248"/>
    <w:rsid w:val="003443CB"/>
    <w:rsid w:val="0034532E"/>
    <w:rsid w:val="0035020C"/>
    <w:rsid w:val="00350A0D"/>
    <w:rsid w:val="00357D73"/>
    <w:rsid w:val="00363471"/>
    <w:rsid w:val="00374E46"/>
    <w:rsid w:val="00380300"/>
    <w:rsid w:val="003850B0"/>
    <w:rsid w:val="00394293"/>
    <w:rsid w:val="00397CF0"/>
    <w:rsid w:val="003A3CB9"/>
    <w:rsid w:val="003A6707"/>
    <w:rsid w:val="003B1848"/>
    <w:rsid w:val="003B2B57"/>
    <w:rsid w:val="003B4CF5"/>
    <w:rsid w:val="003B779A"/>
    <w:rsid w:val="003C5947"/>
    <w:rsid w:val="003C6559"/>
    <w:rsid w:val="003D119C"/>
    <w:rsid w:val="003D16EA"/>
    <w:rsid w:val="003D4080"/>
    <w:rsid w:val="003E2044"/>
    <w:rsid w:val="003E441D"/>
    <w:rsid w:val="003E574D"/>
    <w:rsid w:val="003F0082"/>
    <w:rsid w:val="003F043D"/>
    <w:rsid w:val="003F19FE"/>
    <w:rsid w:val="003F20DC"/>
    <w:rsid w:val="00401AD4"/>
    <w:rsid w:val="00407C58"/>
    <w:rsid w:val="00413E8C"/>
    <w:rsid w:val="004142CD"/>
    <w:rsid w:val="00414F07"/>
    <w:rsid w:val="004166AF"/>
    <w:rsid w:val="0041691C"/>
    <w:rsid w:val="00417349"/>
    <w:rsid w:val="0041781E"/>
    <w:rsid w:val="0042211F"/>
    <w:rsid w:val="004244AF"/>
    <w:rsid w:val="00425A40"/>
    <w:rsid w:val="004304C2"/>
    <w:rsid w:val="00434A4E"/>
    <w:rsid w:val="00436227"/>
    <w:rsid w:val="00440EA7"/>
    <w:rsid w:val="00441908"/>
    <w:rsid w:val="00443E9A"/>
    <w:rsid w:val="00445788"/>
    <w:rsid w:val="00445949"/>
    <w:rsid w:val="00450666"/>
    <w:rsid w:val="00453091"/>
    <w:rsid w:val="00454F05"/>
    <w:rsid w:val="00466FE2"/>
    <w:rsid w:val="00476DB5"/>
    <w:rsid w:val="0048294E"/>
    <w:rsid w:val="00484AA0"/>
    <w:rsid w:val="0048588C"/>
    <w:rsid w:val="00487912"/>
    <w:rsid w:val="00492AD0"/>
    <w:rsid w:val="004A01B1"/>
    <w:rsid w:val="004A3347"/>
    <w:rsid w:val="004A4ACC"/>
    <w:rsid w:val="004A63CF"/>
    <w:rsid w:val="004A7FF2"/>
    <w:rsid w:val="004B2D4B"/>
    <w:rsid w:val="004B452D"/>
    <w:rsid w:val="004B5AAF"/>
    <w:rsid w:val="004B7D8F"/>
    <w:rsid w:val="004C06A1"/>
    <w:rsid w:val="004C34E8"/>
    <w:rsid w:val="004C35E1"/>
    <w:rsid w:val="004C7085"/>
    <w:rsid w:val="004D24AA"/>
    <w:rsid w:val="004D24E5"/>
    <w:rsid w:val="004D2744"/>
    <w:rsid w:val="004D7F83"/>
    <w:rsid w:val="004E06B1"/>
    <w:rsid w:val="004E3DD7"/>
    <w:rsid w:val="004E5D67"/>
    <w:rsid w:val="004E79C6"/>
    <w:rsid w:val="005063B3"/>
    <w:rsid w:val="00507782"/>
    <w:rsid w:val="00512347"/>
    <w:rsid w:val="00512657"/>
    <w:rsid w:val="00515219"/>
    <w:rsid w:val="00515FBA"/>
    <w:rsid w:val="00520110"/>
    <w:rsid w:val="00522A4E"/>
    <w:rsid w:val="0053423B"/>
    <w:rsid w:val="0053639C"/>
    <w:rsid w:val="005415D1"/>
    <w:rsid w:val="0054575A"/>
    <w:rsid w:val="00547174"/>
    <w:rsid w:val="00547AB6"/>
    <w:rsid w:val="005509EB"/>
    <w:rsid w:val="00554D6D"/>
    <w:rsid w:val="005559C8"/>
    <w:rsid w:val="00556252"/>
    <w:rsid w:val="0056164D"/>
    <w:rsid w:val="00563464"/>
    <w:rsid w:val="005638BC"/>
    <w:rsid w:val="005653E2"/>
    <w:rsid w:val="005658AB"/>
    <w:rsid w:val="00573F9E"/>
    <w:rsid w:val="0057406B"/>
    <w:rsid w:val="005757F1"/>
    <w:rsid w:val="00577B65"/>
    <w:rsid w:val="00582C28"/>
    <w:rsid w:val="0058519B"/>
    <w:rsid w:val="0058585E"/>
    <w:rsid w:val="00592A55"/>
    <w:rsid w:val="00594D88"/>
    <w:rsid w:val="00594F21"/>
    <w:rsid w:val="00596233"/>
    <w:rsid w:val="005A5EA3"/>
    <w:rsid w:val="005B2872"/>
    <w:rsid w:val="005B5094"/>
    <w:rsid w:val="005B52E9"/>
    <w:rsid w:val="005B7403"/>
    <w:rsid w:val="005C00D0"/>
    <w:rsid w:val="005C0A8A"/>
    <w:rsid w:val="005C4ACF"/>
    <w:rsid w:val="005C5513"/>
    <w:rsid w:val="005D07DB"/>
    <w:rsid w:val="005D0F13"/>
    <w:rsid w:val="005D22F2"/>
    <w:rsid w:val="005D50DA"/>
    <w:rsid w:val="005D6D7B"/>
    <w:rsid w:val="005E06FF"/>
    <w:rsid w:val="005F0E72"/>
    <w:rsid w:val="005F44A5"/>
    <w:rsid w:val="005F459E"/>
    <w:rsid w:val="0060175A"/>
    <w:rsid w:val="00602207"/>
    <w:rsid w:val="0060379C"/>
    <w:rsid w:val="00603944"/>
    <w:rsid w:val="00604FA2"/>
    <w:rsid w:val="006126D1"/>
    <w:rsid w:val="00613E0B"/>
    <w:rsid w:val="006158EA"/>
    <w:rsid w:val="00622936"/>
    <w:rsid w:val="00626AA2"/>
    <w:rsid w:val="006311A5"/>
    <w:rsid w:val="006312F3"/>
    <w:rsid w:val="006329D0"/>
    <w:rsid w:val="006344CA"/>
    <w:rsid w:val="00644E99"/>
    <w:rsid w:val="00645A21"/>
    <w:rsid w:val="00651FCF"/>
    <w:rsid w:val="00651FF0"/>
    <w:rsid w:val="00652BF7"/>
    <w:rsid w:val="00662388"/>
    <w:rsid w:val="0066288C"/>
    <w:rsid w:val="00670288"/>
    <w:rsid w:val="00671BE3"/>
    <w:rsid w:val="00671F14"/>
    <w:rsid w:val="00673B16"/>
    <w:rsid w:val="006800F3"/>
    <w:rsid w:val="00690B7B"/>
    <w:rsid w:val="00690DEB"/>
    <w:rsid w:val="006945ED"/>
    <w:rsid w:val="0069476A"/>
    <w:rsid w:val="00697342"/>
    <w:rsid w:val="006979EF"/>
    <w:rsid w:val="006A0C1B"/>
    <w:rsid w:val="006A57CD"/>
    <w:rsid w:val="006A5BAF"/>
    <w:rsid w:val="006B57D0"/>
    <w:rsid w:val="006C2D26"/>
    <w:rsid w:val="006C5541"/>
    <w:rsid w:val="006C5615"/>
    <w:rsid w:val="006C5ADB"/>
    <w:rsid w:val="006C76B8"/>
    <w:rsid w:val="006C7976"/>
    <w:rsid w:val="006C7E28"/>
    <w:rsid w:val="006D1B5A"/>
    <w:rsid w:val="006D2546"/>
    <w:rsid w:val="006D3B53"/>
    <w:rsid w:val="006D46BA"/>
    <w:rsid w:val="006D6802"/>
    <w:rsid w:val="006D702C"/>
    <w:rsid w:val="006E2ACB"/>
    <w:rsid w:val="006E33C4"/>
    <w:rsid w:val="006F0689"/>
    <w:rsid w:val="006F2B2D"/>
    <w:rsid w:val="006F2FA8"/>
    <w:rsid w:val="006F366C"/>
    <w:rsid w:val="006F3C71"/>
    <w:rsid w:val="00700900"/>
    <w:rsid w:val="00705F38"/>
    <w:rsid w:val="0070601D"/>
    <w:rsid w:val="00707165"/>
    <w:rsid w:val="0071150B"/>
    <w:rsid w:val="00715974"/>
    <w:rsid w:val="00721611"/>
    <w:rsid w:val="00727FE3"/>
    <w:rsid w:val="00730B4D"/>
    <w:rsid w:val="0074133D"/>
    <w:rsid w:val="00742FC8"/>
    <w:rsid w:val="00746283"/>
    <w:rsid w:val="007470AA"/>
    <w:rsid w:val="00747D16"/>
    <w:rsid w:val="00750382"/>
    <w:rsid w:val="00750624"/>
    <w:rsid w:val="00751871"/>
    <w:rsid w:val="00752000"/>
    <w:rsid w:val="00752302"/>
    <w:rsid w:val="0075603F"/>
    <w:rsid w:val="00756EBD"/>
    <w:rsid w:val="00762FF5"/>
    <w:rsid w:val="007643E5"/>
    <w:rsid w:val="00771412"/>
    <w:rsid w:val="0077442D"/>
    <w:rsid w:val="00781E15"/>
    <w:rsid w:val="007846A4"/>
    <w:rsid w:val="00784BA4"/>
    <w:rsid w:val="00784D68"/>
    <w:rsid w:val="00790037"/>
    <w:rsid w:val="007923AC"/>
    <w:rsid w:val="00794BD2"/>
    <w:rsid w:val="00794D41"/>
    <w:rsid w:val="00797FD2"/>
    <w:rsid w:val="007A0D9F"/>
    <w:rsid w:val="007A4BB3"/>
    <w:rsid w:val="007A672D"/>
    <w:rsid w:val="007A72D5"/>
    <w:rsid w:val="007B0A02"/>
    <w:rsid w:val="007B0AAF"/>
    <w:rsid w:val="007B1AD7"/>
    <w:rsid w:val="007B5E4A"/>
    <w:rsid w:val="007C24BA"/>
    <w:rsid w:val="007C39A8"/>
    <w:rsid w:val="007C7D4F"/>
    <w:rsid w:val="007C7DF3"/>
    <w:rsid w:val="007D06B9"/>
    <w:rsid w:val="007D4220"/>
    <w:rsid w:val="007D4DFD"/>
    <w:rsid w:val="007D5833"/>
    <w:rsid w:val="007E1CA6"/>
    <w:rsid w:val="007E27A5"/>
    <w:rsid w:val="007E5318"/>
    <w:rsid w:val="007F1839"/>
    <w:rsid w:val="007F1D04"/>
    <w:rsid w:val="007F29AC"/>
    <w:rsid w:val="007F2E44"/>
    <w:rsid w:val="007F4DEC"/>
    <w:rsid w:val="007F60D7"/>
    <w:rsid w:val="007F658B"/>
    <w:rsid w:val="007F6754"/>
    <w:rsid w:val="008039F0"/>
    <w:rsid w:val="00805CF8"/>
    <w:rsid w:val="00806DE7"/>
    <w:rsid w:val="00807134"/>
    <w:rsid w:val="00813F8C"/>
    <w:rsid w:val="00815B10"/>
    <w:rsid w:val="00816651"/>
    <w:rsid w:val="0082253D"/>
    <w:rsid w:val="00822DD0"/>
    <w:rsid w:val="00824EEA"/>
    <w:rsid w:val="0083059F"/>
    <w:rsid w:val="00831300"/>
    <w:rsid w:val="00831F01"/>
    <w:rsid w:val="00833374"/>
    <w:rsid w:val="00835B00"/>
    <w:rsid w:val="008411A9"/>
    <w:rsid w:val="0084288A"/>
    <w:rsid w:val="00843E47"/>
    <w:rsid w:val="00844474"/>
    <w:rsid w:val="0084518B"/>
    <w:rsid w:val="00847296"/>
    <w:rsid w:val="00847D32"/>
    <w:rsid w:val="0085163B"/>
    <w:rsid w:val="0085223B"/>
    <w:rsid w:val="00855C17"/>
    <w:rsid w:val="0086021E"/>
    <w:rsid w:val="008602C3"/>
    <w:rsid w:val="0086043A"/>
    <w:rsid w:val="00864ACC"/>
    <w:rsid w:val="00865D02"/>
    <w:rsid w:val="00866379"/>
    <w:rsid w:val="00873AD7"/>
    <w:rsid w:val="008843CA"/>
    <w:rsid w:val="00894E72"/>
    <w:rsid w:val="008A3B64"/>
    <w:rsid w:val="008A4588"/>
    <w:rsid w:val="008A601E"/>
    <w:rsid w:val="008A653D"/>
    <w:rsid w:val="008B0B70"/>
    <w:rsid w:val="008B30B7"/>
    <w:rsid w:val="008C0A3D"/>
    <w:rsid w:val="008C31B8"/>
    <w:rsid w:val="008C7E2F"/>
    <w:rsid w:val="008D2691"/>
    <w:rsid w:val="008D38EE"/>
    <w:rsid w:val="008D674A"/>
    <w:rsid w:val="008E1B76"/>
    <w:rsid w:val="008E23AE"/>
    <w:rsid w:val="008E4ED9"/>
    <w:rsid w:val="008F271A"/>
    <w:rsid w:val="008F6155"/>
    <w:rsid w:val="0090553C"/>
    <w:rsid w:val="0091275A"/>
    <w:rsid w:val="00917828"/>
    <w:rsid w:val="0092037C"/>
    <w:rsid w:val="009230C6"/>
    <w:rsid w:val="0093026F"/>
    <w:rsid w:val="00930AF6"/>
    <w:rsid w:val="00931457"/>
    <w:rsid w:val="00937F3D"/>
    <w:rsid w:val="00947513"/>
    <w:rsid w:val="00951E3A"/>
    <w:rsid w:val="00963037"/>
    <w:rsid w:val="00964FE1"/>
    <w:rsid w:val="00966C23"/>
    <w:rsid w:val="00971908"/>
    <w:rsid w:val="009737A4"/>
    <w:rsid w:val="009760E4"/>
    <w:rsid w:val="009847E4"/>
    <w:rsid w:val="009866BB"/>
    <w:rsid w:val="00996F7B"/>
    <w:rsid w:val="009A4B44"/>
    <w:rsid w:val="009B1B6B"/>
    <w:rsid w:val="009B320A"/>
    <w:rsid w:val="009C2385"/>
    <w:rsid w:val="009D37B8"/>
    <w:rsid w:val="009D6144"/>
    <w:rsid w:val="009D789C"/>
    <w:rsid w:val="009E27F6"/>
    <w:rsid w:val="009E3964"/>
    <w:rsid w:val="009E7259"/>
    <w:rsid w:val="009F39CD"/>
    <w:rsid w:val="009F6B79"/>
    <w:rsid w:val="00A03E7A"/>
    <w:rsid w:val="00A070FB"/>
    <w:rsid w:val="00A11B85"/>
    <w:rsid w:val="00A15A02"/>
    <w:rsid w:val="00A207F7"/>
    <w:rsid w:val="00A222F0"/>
    <w:rsid w:val="00A22741"/>
    <w:rsid w:val="00A22CAC"/>
    <w:rsid w:val="00A253DC"/>
    <w:rsid w:val="00A32806"/>
    <w:rsid w:val="00A35082"/>
    <w:rsid w:val="00A36CAE"/>
    <w:rsid w:val="00A37176"/>
    <w:rsid w:val="00A41CE8"/>
    <w:rsid w:val="00A4234D"/>
    <w:rsid w:val="00A43901"/>
    <w:rsid w:val="00A45AC5"/>
    <w:rsid w:val="00A46885"/>
    <w:rsid w:val="00A51619"/>
    <w:rsid w:val="00A61038"/>
    <w:rsid w:val="00A619CC"/>
    <w:rsid w:val="00A6509F"/>
    <w:rsid w:val="00A701DD"/>
    <w:rsid w:val="00A76323"/>
    <w:rsid w:val="00A7734D"/>
    <w:rsid w:val="00A77628"/>
    <w:rsid w:val="00A82765"/>
    <w:rsid w:val="00A85A01"/>
    <w:rsid w:val="00A85DDC"/>
    <w:rsid w:val="00A9048F"/>
    <w:rsid w:val="00A90D7E"/>
    <w:rsid w:val="00A95552"/>
    <w:rsid w:val="00AA0662"/>
    <w:rsid w:val="00AA11BC"/>
    <w:rsid w:val="00AA1DF8"/>
    <w:rsid w:val="00AA5DB1"/>
    <w:rsid w:val="00AB1C5E"/>
    <w:rsid w:val="00AB37FD"/>
    <w:rsid w:val="00AC2798"/>
    <w:rsid w:val="00AC314D"/>
    <w:rsid w:val="00AC4B0B"/>
    <w:rsid w:val="00AD0555"/>
    <w:rsid w:val="00AD4221"/>
    <w:rsid w:val="00AD72E8"/>
    <w:rsid w:val="00AE0800"/>
    <w:rsid w:val="00AF0B49"/>
    <w:rsid w:val="00AF0D31"/>
    <w:rsid w:val="00AF0EF0"/>
    <w:rsid w:val="00AF3B89"/>
    <w:rsid w:val="00AF50AD"/>
    <w:rsid w:val="00AF728C"/>
    <w:rsid w:val="00B01D69"/>
    <w:rsid w:val="00B02306"/>
    <w:rsid w:val="00B02387"/>
    <w:rsid w:val="00B02C81"/>
    <w:rsid w:val="00B03A05"/>
    <w:rsid w:val="00B05134"/>
    <w:rsid w:val="00B0653B"/>
    <w:rsid w:val="00B077BC"/>
    <w:rsid w:val="00B13621"/>
    <w:rsid w:val="00B13868"/>
    <w:rsid w:val="00B21F91"/>
    <w:rsid w:val="00B235E9"/>
    <w:rsid w:val="00B25268"/>
    <w:rsid w:val="00B25DFE"/>
    <w:rsid w:val="00B3208B"/>
    <w:rsid w:val="00B33961"/>
    <w:rsid w:val="00B370BE"/>
    <w:rsid w:val="00B371B3"/>
    <w:rsid w:val="00B40215"/>
    <w:rsid w:val="00B41B2C"/>
    <w:rsid w:val="00B42F76"/>
    <w:rsid w:val="00B46F09"/>
    <w:rsid w:val="00B46FE8"/>
    <w:rsid w:val="00B50620"/>
    <w:rsid w:val="00B50D97"/>
    <w:rsid w:val="00B50FAD"/>
    <w:rsid w:val="00B53823"/>
    <w:rsid w:val="00B547FB"/>
    <w:rsid w:val="00B56ED8"/>
    <w:rsid w:val="00B613B0"/>
    <w:rsid w:val="00B6743E"/>
    <w:rsid w:val="00B73F9C"/>
    <w:rsid w:val="00B80494"/>
    <w:rsid w:val="00B8181A"/>
    <w:rsid w:val="00B84806"/>
    <w:rsid w:val="00B85B79"/>
    <w:rsid w:val="00B923CF"/>
    <w:rsid w:val="00B92F0B"/>
    <w:rsid w:val="00B93DEF"/>
    <w:rsid w:val="00B94166"/>
    <w:rsid w:val="00B94190"/>
    <w:rsid w:val="00BA07C4"/>
    <w:rsid w:val="00BA3DD2"/>
    <w:rsid w:val="00BA4F88"/>
    <w:rsid w:val="00BA69A1"/>
    <w:rsid w:val="00BA7D55"/>
    <w:rsid w:val="00BB426A"/>
    <w:rsid w:val="00BB5DA8"/>
    <w:rsid w:val="00BB72F6"/>
    <w:rsid w:val="00BB785F"/>
    <w:rsid w:val="00BB7BDC"/>
    <w:rsid w:val="00BC1DA6"/>
    <w:rsid w:val="00BC2D4C"/>
    <w:rsid w:val="00BC3B38"/>
    <w:rsid w:val="00BC7D11"/>
    <w:rsid w:val="00BD2B10"/>
    <w:rsid w:val="00BD3692"/>
    <w:rsid w:val="00BD3B11"/>
    <w:rsid w:val="00BD5046"/>
    <w:rsid w:val="00BD6750"/>
    <w:rsid w:val="00BE2876"/>
    <w:rsid w:val="00BE5381"/>
    <w:rsid w:val="00BE66B6"/>
    <w:rsid w:val="00BE75C3"/>
    <w:rsid w:val="00BF0015"/>
    <w:rsid w:val="00BF2DAE"/>
    <w:rsid w:val="00BF783F"/>
    <w:rsid w:val="00C011B6"/>
    <w:rsid w:val="00C17513"/>
    <w:rsid w:val="00C231EA"/>
    <w:rsid w:val="00C244C0"/>
    <w:rsid w:val="00C25207"/>
    <w:rsid w:val="00C2524A"/>
    <w:rsid w:val="00C32289"/>
    <w:rsid w:val="00C32392"/>
    <w:rsid w:val="00C332CE"/>
    <w:rsid w:val="00C345EC"/>
    <w:rsid w:val="00C4001C"/>
    <w:rsid w:val="00C407BD"/>
    <w:rsid w:val="00C42609"/>
    <w:rsid w:val="00C43AD6"/>
    <w:rsid w:val="00C441B0"/>
    <w:rsid w:val="00C5040F"/>
    <w:rsid w:val="00C55C60"/>
    <w:rsid w:val="00C651ED"/>
    <w:rsid w:val="00C65C25"/>
    <w:rsid w:val="00C65E9E"/>
    <w:rsid w:val="00C67F8E"/>
    <w:rsid w:val="00C706C1"/>
    <w:rsid w:val="00C734FC"/>
    <w:rsid w:val="00C737D9"/>
    <w:rsid w:val="00C816B4"/>
    <w:rsid w:val="00C82AD6"/>
    <w:rsid w:val="00C862BE"/>
    <w:rsid w:val="00C9056B"/>
    <w:rsid w:val="00C90BDA"/>
    <w:rsid w:val="00C92FAD"/>
    <w:rsid w:val="00C945E3"/>
    <w:rsid w:val="00C9564F"/>
    <w:rsid w:val="00C9645B"/>
    <w:rsid w:val="00C97544"/>
    <w:rsid w:val="00C97782"/>
    <w:rsid w:val="00CA270D"/>
    <w:rsid w:val="00CB02B6"/>
    <w:rsid w:val="00CB0B4E"/>
    <w:rsid w:val="00CB1E1F"/>
    <w:rsid w:val="00CB2602"/>
    <w:rsid w:val="00CB5907"/>
    <w:rsid w:val="00CC2959"/>
    <w:rsid w:val="00CC4FEA"/>
    <w:rsid w:val="00CD0EB4"/>
    <w:rsid w:val="00CD7738"/>
    <w:rsid w:val="00CD7DBC"/>
    <w:rsid w:val="00CE216D"/>
    <w:rsid w:val="00CE3560"/>
    <w:rsid w:val="00CE3882"/>
    <w:rsid w:val="00CE7019"/>
    <w:rsid w:val="00CE77CC"/>
    <w:rsid w:val="00CF14A5"/>
    <w:rsid w:val="00CF38C5"/>
    <w:rsid w:val="00CF501F"/>
    <w:rsid w:val="00CF632A"/>
    <w:rsid w:val="00D00527"/>
    <w:rsid w:val="00D00589"/>
    <w:rsid w:val="00D01E58"/>
    <w:rsid w:val="00D01E66"/>
    <w:rsid w:val="00D02359"/>
    <w:rsid w:val="00D02A4B"/>
    <w:rsid w:val="00D10248"/>
    <w:rsid w:val="00D12AC3"/>
    <w:rsid w:val="00D14629"/>
    <w:rsid w:val="00D14FB9"/>
    <w:rsid w:val="00D21343"/>
    <w:rsid w:val="00D21D4C"/>
    <w:rsid w:val="00D30FC7"/>
    <w:rsid w:val="00D311BA"/>
    <w:rsid w:val="00D32568"/>
    <w:rsid w:val="00D32E8C"/>
    <w:rsid w:val="00D3706A"/>
    <w:rsid w:val="00D408C6"/>
    <w:rsid w:val="00D43286"/>
    <w:rsid w:val="00D4403B"/>
    <w:rsid w:val="00D52D70"/>
    <w:rsid w:val="00D56781"/>
    <w:rsid w:val="00D621E2"/>
    <w:rsid w:val="00D64F52"/>
    <w:rsid w:val="00D65F3D"/>
    <w:rsid w:val="00D662B5"/>
    <w:rsid w:val="00D722E4"/>
    <w:rsid w:val="00D8163F"/>
    <w:rsid w:val="00D81FE3"/>
    <w:rsid w:val="00D93818"/>
    <w:rsid w:val="00D9443D"/>
    <w:rsid w:val="00D9706D"/>
    <w:rsid w:val="00DA2044"/>
    <w:rsid w:val="00DB2AF5"/>
    <w:rsid w:val="00DB2DE5"/>
    <w:rsid w:val="00DB3B64"/>
    <w:rsid w:val="00DB6027"/>
    <w:rsid w:val="00DB7557"/>
    <w:rsid w:val="00DB7586"/>
    <w:rsid w:val="00DC2876"/>
    <w:rsid w:val="00DC3D1A"/>
    <w:rsid w:val="00DC4419"/>
    <w:rsid w:val="00DC450B"/>
    <w:rsid w:val="00DC52C2"/>
    <w:rsid w:val="00DC5938"/>
    <w:rsid w:val="00DC786A"/>
    <w:rsid w:val="00DD3A71"/>
    <w:rsid w:val="00DD6DE4"/>
    <w:rsid w:val="00DE2499"/>
    <w:rsid w:val="00DE7A5C"/>
    <w:rsid w:val="00DF08D1"/>
    <w:rsid w:val="00DF1B3E"/>
    <w:rsid w:val="00DF3FF4"/>
    <w:rsid w:val="00DF59D9"/>
    <w:rsid w:val="00DF700F"/>
    <w:rsid w:val="00DF7FEF"/>
    <w:rsid w:val="00E02936"/>
    <w:rsid w:val="00E04A54"/>
    <w:rsid w:val="00E04E73"/>
    <w:rsid w:val="00E058E2"/>
    <w:rsid w:val="00E0656E"/>
    <w:rsid w:val="00E11781"/>
    <w:rsid w:val="00E147E4"/>
    <w:rsid w:val="00E157AA"/>
    <w:rsid w:val="00E21F4C"/>
    <w:rsid w:val="00E254BB"/>
    <w:rsid w:val="00E25FC6"/>
    <w:rsid w:val="00E2627D"/>
    <w:rsid w:val="00E27B62"/>
    <w:rsid w:val="00E308F0"/>
    <w:rsid w:val="00E35465"/>
    <w:rsid w:val="00E401E2"/>
    <w:rsid w:val="00E447AC"/>
    <w:rsid w:val="00E51852"/>
    <w:rsid w:val="00E61894"/>
    <w:rsid w:val="00E649EA"/>
    <w:rsid w:val="00E7140F"/>
    <w:rsid w:val="00E714D1"/>
    <w:rsid w:val="00E71EB7"/>
    <w:rsid w:val="00E752A7"/>
    <w:rsid w:val="00E767D2"/>
    <w:rsid w:val="00E81172"/>
    <w:rsid w:val="00E81C82"/>
    <w:rsid w:val="00E8334C"/>
    <w:rsid w:val="00E8351C"/>
    <w:rsid w:val="00E83D7C"/>
    <w:rsid w:val="00E83E32"/>
    <w:rsid w:val="00E93C35"/>
    <w:rsid w:val="00E95AF6"/>
    <w:rsid w:val="00EA22AB"/>
    <w:rsid w:val="00EA25DA"/>
    <w:rsid w:val="00EA262C"/>
    <w:rsid w:val="00EA33A5"/>
    <w:rsid w:val="00EA6DFE"/>
    <w:rsid w:val="00EB1274"/>
    <w:rsid w:val="00EB3D77"/>
    <w:rsid w:val="00EC4D51"/>
    <w:rsid w:val="00ED1CCD"/>
    <w:rsid w:val="00EE311C"/>
    <w:rsid w:val="00EE5402"/>
    <w:rsid w:val="00EE5635"/>
    <w:rsid w:val="00EF03DC"/>
    <w:rsid w:val="00EF3AB1"/>
    <w:rsid w:val="00EF4F30"/>
    <w:rsid w:val="00EF5F4F"/>
    <w:rsid w:val="00EF5F79"/>
    <w:rsid w:val="00F00B49"/>
    <w:rsid w:val="00F12267"/>
    <w:rsid w:val="00F13CB6"/>
    <w:rsid w:val="00F16627"/>
    <w:rsid w:val="00F16CB0"/>
    <w:rsid w:val="00F20A8E"/>
    <w:rsid w:val="00F20E4F"/>
    <w:rsid w:val="00F22F03"/>
    <w:rsid w:val="00F26666"/>
    <w:rsid w:val="00F34C90"/>
    <w:rsid w:val="00F36B41"/>
    <w:rsid w:val="00F42C03"/>
    <w:rsid w:val="00F4493D"/>
    <w:rsid w:val="00F504A1"/>
    <w:rsid w:val="00F53A9C"/>
    <w:rsid w:val="00F5600B"/>
    <w:rsid w:val="00F626F2"/>
    <w:rsid w:val="00F62CD3"/>
    <w:rsid w:val="00F63CEA"/>
    <w:rsid w:val="00F63E24"/>
    <w:rsid w:val="00F64B9A"/>
    <w:rsid w:val="00F67A61"/>
    <w:rsid w:val="00F70CFA"/>
    <w:rsid w:val="00F752D7"/>
    <w:rsid w:val="00F82526"/>
    <w:rsid w:val="00F91ACA"/>
    <w:rsid w:val="00F93DA2"/>
    <w:rsid w:val="00F95CCB"/>
    <w:rsid w:val="00F9707D"/>
    <w:rsid w:val="00FA1308"/>
    <w:rsid w:val="00FA54DC"/>
    <w:rsid w:val="00FA6E21"/>
    <w:rsid w:val="00FA7517"/>
    <w:rsid w:val="00FB1CC6"/>
    <w:rsid w:val="00FB22EF"/>
    <w:rsid w:val="00FB27E3"/>
    <w:rsid w:val="00FB4877"/>
    <w:rsid w:val="00FB605D"/>
    <w:rsid w:val="00FC0600"/>
    <w:rsid w:val="00FC3521"/>
    <w:rsid w:val="00FC6CAD"/>
    <w:rsid w:val="00FC72BF"/>
    <w:rsid w:val="00FC7BF1"/>
    <w:rsid w:val="00FD13D2"/>
    <w:rsid w:val="00FD27B8"/>
    <w:rsid w:val="00FD2F4A"/>
    <w:rsid w:val="00FD63FC"/>
    <w:rsid w:val="00FD6E6C"/>
    <w:rsid w:val="00FE1BEF"/>
    <w:rsid w:val="00FE3F06"/>
    <w:rsid w:val="00FE6DA6"/>
    <w:rsid w:val="00FF3076"/>
    <w:rsid w:val="00FF5E22"/>
    <w:rsid w:val="00FF650B"/>
    <w:rsid w:val="02ED8609"/>
    <w:rsid w:val="0AEF0432"/>
    <w:rsid w:val="144A8720"/>
    <w:rsid w:val="1716DBAD"/>
    <w:rsid w:val="1740D3E9"/>
    <w:rsid w:val="27C6FE4F"/>
    <w:rsid w:val="2B3A4821"/>
    <w:rsid w:val="2D4B028B"/>
    <w:rsid w:val="3586A722"/>
    <w:rsid w:val="4A082B8A"/>
    <w:rsid w:val="4B05DAAA"/>
    <w:rsid w:val="4CAB91C2"/>
    <w:rsid w:val="56BDFAD5"/>
    <w:rsid w:val="686BC662"/>
    <w:rsid w:val="74574894"/>
    <w:rsid w:val="76394C05"/>
    <w:rsid w:val="77D0A7CF"/>
    <w:rsid w:val="786FC892"/>
    <w:rsid w:val="7B931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C119D"/>
  <w14:defaultImageDpi w14:val="300"/>
  <w15:docId w15:val="{6DF4C6A1-6874-44E9-9CF2-9569DD03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AB1"/>
    <w:pPr>
      <w:widowControl w:val="0"/>
      <w:overflowPunct w:val="0"/>
      <w:autoSpaceDE w:val="0"/>
      <w:autoSpaceDN w:val="0"/>
      <w:adjustRightInd w:val="0"/>
      <w:textAlignment w:val="baseline"/>
    </w:pPr>
  </w:style>
  <w:style w:type="paragraph" w:styleId="Heading1">
    <w:name w:val="heading 1"/>
    <w:basedOn w:val="Normal"/>
    <w:next w:val="Normal"/>
    <w:qFormat/>
    <w:rsid w:val="00A76323"/>
    <w:pPr>
      <w:keepNext/>
      <w:tabs>
        <w:tab w:val="left" w:pos="3686"/>
      </w:tabs>
      <w:spacing w:before="240" w:after="120"/>
      <w:outlineLvl w:val="0"/>
    </w:pPr>
    <w:rPr>
      <w:rFonts w:ascii="Arial Bold" w:hAnsi="Arial Bold"/>
      <w:b/>
      <w:caps/>
      <w:sz w:val="22"/>
    </w:rPr>
  </w:style>
  <w:style w:type="paragraph" w:styleId="Heading2">
    <w:name w:val="heading 2"/>
    <w:basedOn w:val="Normal"/>
    <w:next w:val="Normal"/>
    <w:qFormat/>
    <w:rsid w:val="008D38EE"/>
    <w:pPr>
      <w:keepNext/>
      <w:spacing w:before="120" w:after="120"/>
      <w:outlineLvl w:val="1"/>
    </w:pPr>
    <w:rPr>
      <w:b/>
      <w:sz w:val="22"/>
    </w:rPr>
  </w:style>
  <w:style w:type="paragraph" w:styleId="Heading3">
    <w:name w:val="heading 3"/>
    <w:basedOn w:val="Normal"/>
    <w:next w:val="Normal"/>
    <w:link w:val="Heading3Char"/>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PageNumber">
    <w:name w:val="page number"/>
    <w:rPr>
      <w:sz w:val="20"/>
    </w:rPr>
  </w:style>
  <w:style w:type="paragraph" w:styleId="BalloonText">
    <w:name w:val="Balloon Text"/>
    <w:basedOn w:val="Normal"/>
    <w:semiHidden/>
    <w:rsid w:val="00C5040F"/>
    <w:rPr>
      <w:rFonts w:ascii="Tahoma" w:hAnsi="Tahoma" w:cs="Tahoma"/>
      <w:sz w:val="16"/>
      <w:szCs w:val="16"/>
    </w:rPr>
  </w:style>
  <w:style w:type="character" w:customStyle="1" w:styleId="Heading3Char">
    <w:name w:val="Heading 3 Char"/>
    <w:link w:val="Heading3"/>
    <w:rsid w:val="00855C17"/>
    <w:rPr>
      <w:rFonts w:ascii="Arial" w:hAnsi="Arial"/>
      <w:b/>
      <w:lang w:val="en-US" w:eastAsia="en-US"/>
    </w:rPr>
  </w:style>
  <w:style w:type="character" w:customStyle="1" w:styleId="FooterChar">
    <w:name w:val="Footer Char"/>
    <w:link w:val="Footer"/>
    <w:uiPriority w:val="99"/>
    <w:rsid w:val="00855C17"/>
    <w:rPr>
      <w:lang w:val="en-US" w:eastAsia="en-US"/>
    </w:rPr>
  </w:style>
  <w:style w:type="table" w:styleId="TableGrid">
    <w:name w:val="Table Grid"/>
    <w:basedOn w:val="TableNormal"/>
    <w:uiPriority w:val="39"/>
    <w:rsid w:val="005C4A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
    <w:basedOn w:val="Normal"/>
    <w:link w:val="ListParagraphChar"/>
    <w:uiPriority w:val="34"/>
    <w:qFormat/>
    <w:rsid w:val="00C816B4"/>
    <w:pPr>
      <w:ind w:left="720"/>
      <w:contextualSpacing/>
    </w:pPr>
  </w:style>
  <w:style w:type="character" w:styleId="Hyperlink">
    <w:name w:val="Hyperlink"/>
    <w:basedOn w:val="DefaultParagraphFont"/>
    <w:rsid w:val="000579FE"/>
    <w:rPr>
      <w:color w:val="0563C1" w:themeColor="hyperlink"/>
      <w:u w:val="single"/>
    </w:rPr>
  </w:style>
  <w:style w:type="paragraph" w:customStyle="1" w:styleId="Body">
    <w:name w:val="Body"/>
    <w:rsid w:val="00EF3AB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SG"/>
    </w:rPr>
  </w:style>
  <w:style w:type="character" w:styleId="UnresolvedMention">
    <w:name w:val="Unresolved Mention"/>
    <w:basedOn w:val="DefaultParagraphFont"/>
    <w:uiPriority w:val="99"/>
    <w:semiHidden/>
    <w:unhideWhenUsed/>
    <w:rsid w:val="001F59C0"/>
    <w:rPr>
      <w:color w:val="605E5C"/>
      <w:shd w:val="clear" w:color="auto" w:fill="E1DFDD"/>
    </w:rPr>
  </w:style>
  <w:style w:type="paragraph" w:customStyle="1" w:styleId="Default">
    <w:name w:val="Default"/>
    <w:uiPriority w:val="99"/>
    <w:rsid w:val="003F19FE"/>
    <w:pPr>
      <w:autoSpaceDE w:val="0"/>
      <w:autoSpaceDN w:val="0"/>
      <w:adjustRightInd w:val="0"/>
    </w:pPr>
    <w:rPr>
      <w:rFonts w:ascii="Calibri" w:hAnsi="Calibri" w:cs="Calibri"/>
      <w:color w:val="000000"/>
      <w:sz w:val="24"/>
      <w:szCs w:val="24"/>
      <w:lang w:val="en-ID"/>
    </w:rPr>
  </w:style>
  <w:style w:type="paragraph" w:styleId="NormalWeb">
    <w:name w:val="Normal (Web)"/>
    <w:basedOn w:val="Normal"/>
    <w:uiPriority w:val="99"/>
    <w:unhideWhenUsed/>
    <w:rsid w:val="002B4870"/>
    <w:pPr>
      <w:widowControl/>
      <w:overflowPunct/>
      <w:autoSpaceDE/>
      <w:autoSpaceDN/>
      <w:adjustRightInd/>
      <w:spacing w:before="100" w:beforeAutospacing="1" w:after="100" w:afterAutospacing="1"/>
      <w:textAlignment w:val="auto"/>
    </w:pPr>
    <w:rPr>
      <w:rFonts w:eastAsiaTheme="minorHAnsi"/>
      <w:sz w:val="24"/>
      <w:szCs w:val="24"/>
    </w:rPr>
  </w:style>
  <w:style w:type="paragraph" w:customStyle="1" w:styleId="paragraph">
    <w:name w:val="paragraph"/>
    <w:basedOn w:val="Normal"/>
    <w:rsid w:val="00F64B9A"/>
    <w:pPr>
      <w:widowControl/>
      <w:overflowPunct/>
      <w:autoSpaceDE/>
      <w:autoSpaceDN/>
      <w:adjustRightInd/>
      <w:spacing w:before="100" w:beforeAutospacing="1" w:after="100" w:afterAutospacing="1"/>
      <w:textAlignment w:val="auto"/>
    </w:pPr>
    <w:rPr>
      <w:sz w:val="24"/>
      <w:szCs w:val="24"/>
      <w:lang w:val="en-AU" w:eastAsia="en-GB"/>
    </w:rPr>
  </w:style>
  <w:style w:type="character" w:customStyle="1" w:styleId="normaltextrun">
    <w:name w:val="normaltextrun"/>
    <w:basedOn w:val="DefaultParagraphFont"/>
    <w:rsid w:val="00F64B9A"/>
  </w:style>
  <w:style w:type="character" w:customStyle="1" w:styleId="eop">
    <w:name w:val="eop"/>
    <w:basedOn w:val="DefaultParagraphFont"/>
    <w:rsid w:val="00F64B9A"/>
  </w:style>
  <w:style w:type="character" w:customStyle="1" w:styleId="HeaderChar">
    <w:name w:val="Header Char"/>
    <w:basedOn w:val="DefaultParagraphFont"/>
    <w:link w:val="Header"/>
    <w:uiPriority w:val="99"/>
    <w:rsid w:val="00D52D70"/>
  </w:style>
  <w:style w:type="paragraph" w:customStyle="1" w:styleId="CHBlackHeading">
    <w:name w:val="CH Black Heading"/>
    <w:basedOn w:val="Normal"/>
    <w:next w:val="Normal"/>
    <w:link w:val="CHBlackHeadingChar"/>
    <w:qFormat/>
    <w:rsid w:val="00C42609"/>
    <w:pPr>
      <w:widowControl/>
      <w:overflowPunct/>
      <w:autoSpaceDE/>
      <w:autoSpaceDN/>
      <w:adjustRightInd/>
      <w:spacing w:before="240" w:after="120"/>
      <w:textAlignment w:val="auto"/>
    </w:pPr>
    <w:rPr>
      <w:rFonts w:asciiTheme="minorHAnsi" w:eastAsiaTheme="minorHAnsi" w:hAnsiTheme="minorHAnsi"/>
      <w:b/>
      <w:color w:val="000000" w:themeColor="text1"/>
      <w:sz w:val="24"/>
      <w:szCs w:val="21"/>
      <w:lang w:val="en-AU"/>
    </w:rPr>
  </w:style>
  <w:style w:type="character" w:customStyle="1" w:styleId="CHBlackHeadingChar">
    <w:name w:val="CH Black Heading Char"/>
    <w:basedOn w:val="DefaultParagraphFont"/>
    <w:link w:val="CHBlackHeading"/>
    <w:rsid w:val="00C42609"/>
    <w:rPr>
      <w:rFonts w:asciiTheme="minorHAnsi" w:eastAsiaTheme="minorHAnsi" w:hAnsiTheme="minorHAnsi"/>
      <w:b/>
      <w:color w:val="000000" w:themeColor="text1"/>
      <w:sz w:val="24"/>
      <w:szCs w:val="21"/>
      <w:lang w:val="en-AU"/>
    </w:rPr>
  </w:style>
  <w:style w:type="paragraph" w:styleId="ListBullet">
    <w:name w:val="List Bullet"/>
    <w:basedOn w:val="Normal"/>
    <w:uiPriority w:val="99"/>
    <w:unhideWhenUsed/>
    <w:qFormat/>
    <w:rsid w:val="00C43AD6"/>
    <w:pPr>
      <w:widowControl/>
      <w:overflowPunct/>
      <w:autoSpaceDE/>
      <w:autoSpaceDN/>
      <w:adjustRightInd/>
      <w:spacing w:after="210" w:line="276" w:lineRule="auto"/>
      <w:ind w:left="432" w:hanging="432"/>
      <w:textAlignment w:val="auto"/>
    </w:pPr>
    <w:rPr>
      <w:rFonts w:ascii="Calibri" w:eastAsiaTheme="minorHAnsi" w:hAnsi="Calibri"/>
      <w:color w:val="000000" w:themeColor="text1"/>
      <w:sz w:val="22"/>
      <w:szCs w:val="21"/>
      <w:lang w:val="en-AU"/>
    </w:rPr>
  </w:style>
  <w:style w:type="character" w:customStyle="1" w:styleId="ListParagraphChar">
    <w:name w:val="List Paragraph Char"/>
    <w:aliases w:val="Bullet1 Char"/>
    <w:basedOn w:val="DefaultParagraphFont"/>
    <w:link w:val="ListParagraph"/>
    <w:uiPriority w:val="34"/>
    <w:locked/>
    <w:rsid w:val="00C43AD6"/>
  </w:style>
  <w:style w:type="character" w:styleId="CommentReference">
    <w:name w:val="annotation reference"/>
    <w:basedOn w:val="DefaultParagraphFont"/>
    <w:uiPriority w:val="99"/>
    <w:semiHidden/>
    <w:unhideWhenUsed/>
    <w:rsid w:val="00C43AD6"/>
    <w:rPr>
      <w:sz w:val="16"/>
      <w:szCs w:val="16"/>
    </w:rPr>
  </w:style>
  <w:style w:type="paragraph" w:styleId="CommentText">
    <w:name w:val="annotation text"/>
    <w:basedOn w:val="Normal"/>
    <w:link w:val="CommentTextChar"/>
    <w:uiPriority w:val="99"/>
    <w:unhideWhenUsed/>
    <w:rsid w:val="00C43AD6"/>
    <w:pPr>
      <w:widowControl/>
      <w:overflowPunct/>
      <w:autoSpaceDE/>
      <w:autoSpaceDN/>
      <w:adjustRightInd/>
      <w:spacing w:after="160"/>
      <w:textAlignment w:val="auto"/>
    </w:pPr>
    <w:rPr>
      <w:rFonts w:asciiTheme="minorHAnsi" w:eastAsiaTheme="minorHAnsi" w:hAnsiTheme="minorHAnsi" w:cstheme="minorBidi"/>
      <w:lang w:val="en-ID"/>
    </w:rPr>
  </w:style>
  <w:style w:type="character" w:customStyle="1" w:styleId="CommentTextChar">
    <w:name w:val="Comment Text Char"/>
    <w:basedOn w:val="DefaultParagraphFont"/>
    <w:link w:val="CommentText"/>
    <w:uiPriority w:val="99"/>
    <w:rsid w:val="00C43AD6"/>
    <w:rPr>
      <w:rFonts w:asciiTheme="minorHAnsi" w:eastAsiaTheme="minorHAnsi" w:hAnsiTheme="minorHAnsi" w:cstheme="minorBidi"/>
      <w:lang w:val="en-ID"/>
    </w:rPr>
  </w:style>
  <w:style w:type="paragraph" w:styleId="NoSpacing">
    <w:name w:val="No Spacing"/>
    <w:uiPriority w:val="1"/>
    <w:qFormat/>
    <w:rsid w:val="00C43AD6"/>
    <w:rPr>
      <w:rFonts w:asciiTheme="minorHAnsi" w:eastAsiaTheme="minorHAnsi" w:hAnsiTheme="minorHAnsi" w:cstheme="minorBidi"/>
      <w:sz w:val="22"/>
      <w:szCs w:val="22"/>
      <w:lang w:val="en-ID"/>
    </w:rPr>
  </w:style>
  <w:style w:type="table" w:customStyle="1" w:styleId="CHTable1">
    <w:name w:val="CH Table 1"/>
    <w:basedOn w:val="TableNormal"/>
    <w:uiPriority w:val="99"/>
    <w:rsid w:val="00E767D2"/>
    <w:pPr>
      <w:spacing w:before="100" w:after="100"/>
    </w:pPr>
    <w:rPr>
      <w:rFonts w:asciiTheme="minorHAnsi" w:eastAsiaTheme="minorHAnsi" w:hAnsiTheme="minorHAnsi"/>
      <w:color w:val="000000" w:themeColor="text1"/>
      <w:szCs w:val="21"/>
      <w:lang w:val="en-AU"/>
    </w:rPr>
    <w:tblPr>
      <w:tblStyleRowBandSize w:val="1"/>
      <w:tblStyleColBandSize w:val="1"/>
      <w:tblBorders>
        <w:bottom w:val="single" w:sz="4" w:space="0" w:color="44546A" w:themeColor="text2"/>
        <w:insideH w:val="single" w:sz="4" w:space="0" w:color="44546A" w:themeColor="text2"/>
        <w:insideV w:val="single" w:sz="4" w:space="0" w:color="44546A" w:themeColor="text2"/>
      </w:tblBorders>
    </w:tblPr>
    <w:trPr>
      <w:cantSplit/>
    </w:trPr>
    <w:tcPr>
      <w:shd w:val="clear" w:color="auto" w:fill="FFFFFF" w:themeFill="background1"/>
    </w:tcPr>
    <w:tblStylePr w:type="firstRow">
      <w:rPr>
        <w:b/>
        <w:color w:val="FFFFFF" w:themeColor="background1"/>
        <w:sz w:val="21"/>
      </w:rPr>
      <w:tblPr/>
      <w:tcPr>
        <w:shd w:val="clear" w:color="auto" w:fill="A5A5A5" w:themeFill="accent3"/>
      </w:tcPr>
    </w:tblStylePr>
    <w:tblStylePr w:type="firstCol">
      <w:rPr>
        <w:b w:val="0"/>
        <w:sz w:val="21"/>
      </w:rPr>
      <w:tblPr/>
      <w:tcPr>
        <w:tcBorders>
          <w:top w:val="nil"/>
          <w:left w:val="nil"/>
          <w:bottom w:val="single" w:sz="4" w:space="0" w:color="44546A" w:themeColor="text2"/>
          <w:right w:val="nil"/>
          <w:insideH w:val="single" w:sz="4" w:space="0" w:color="44546A" w:themeColor="text2"/>
          <w:insideV w:val="nil"/>
          <w:tl2br w:val="nil"/>
          <w:tr2bl w:val="nil"/>
        </w:tcBorders>
        <w:shd w:val="clear" w:color="auto" w:fill="FFFFFF" w:themeFill="background1"/>
      </w:tcPr>
    </w:tblStylePr>
  </w:style>
  <w:style w:type="paragraph" w:customStyle="1" w:styleId="Heading1nonumber">
    <w:name w:val="Heading 1 no number"/>
    <w:basedOn w:val="Heading1"/>
    <w:next w:val="Normal"/>
    <w:link w:val="Heading1nonumberChar"/>
    <w:uiPriority w:val="6"/>
    <w:qFormat/>
    <w:rsid w:val="00E767D2"/>
    <w:pPr>
      <w:keepLines/>
      <w:widowControl/>
      <w:tabs>
        <w:tab w:val="clear" w:pos="3686"/>
      </w:tabs>
      <w:overflowPunct/>
      <w:autoSpaceDE/>
      <w:autoSpaceDN/>
      <w:adjustRightInd/>
      <w:textAlignment w:val="auto"/>
    </w:pPr>
    <w:rPr>
      <w:rFonts w:ascii="Calibri" w:eastAsiaTheme="majorEastAsia" w:hAnsi="Calibri" w:cstheme="majorBidi"/>
      <w:caps w:val="0"/>
      <w:color w:val="A5A5A5" w:themeColor="accent3"/>
      <w:szCs w:val="32"/>
      <w:lang w:val="en-AU"/>
    </w:rPr>
  </w:style>
  <w:style w:type="character" w:customStyle="1" w:styleId="Heading1nonumberChar">
    <w:name w:val="Heading 1 no number Char"/>
    <w:basedOn w:val="DefaultParagraphFont"/>
    <w:link w:val="Heading1nonumber"/>
    <w:uiPriority w:val="6"/>
    <w:rsid w:val="00E767D2"/>
    <w:rPr>
      <w:rFonts w:ascii="Calibri" w:eastAsiaTheme="majorEastAsia" w:hAnsi="Calibri" w:cstheme="majorBidi"/>
      <w:b/>
      <w:caps/>
      <w:color w:val="A5A5A5" w:themeColor="accent3"/>
      <w:sz w:val="24"/>
      <w:szCs w:val="32"/>
      <w:lang w:val="en-AU"/>
    </w:rPr>
  </w:style>
  <w:style w:type="character" w:styleId="Mention">
    <w:name w:val="Mention"/>
    <w:basedOn w:val="DefaultParagraphFont"/>
    <w:uiPriority w:val="99"/>
    <w:unhideWhenUsed/>
    <w:rsid w:val="00E767D2"/>
    <w:rPr>
      <w:color w:val="2B579A"/>
      <w:shd w:val="clear" w:color="auto" w:fill="E1DFDD"/>
    </w:rPr>
  </w:style>
  <w:style w:type="paragraph" w:styleId="Revision">
    <w:name w:val="Revision"/>
    <w:hidden/>
    <w:uiPriority w:val="99"/>
    <w:semiHidden/>
    <w:rsid w:val="00250AF0"/>
  </w:style>
  <w:style w:type="paragraph" w:styleId="BodyText">
    <w:name w:val="Body Text"/>
    <w:basedOn w:val="Normal"/>
    <w:link w:val="BodyTextChar"/>
    <w:uiPriority w:val="1"/>
    <w:qFormat/>
    <w:rsid w:val="00AF728C"/>
    <w:pPr>
      <w:overflowPunct/>
      <w:adjustRightInd/>
      <w:textAlignment w:val="auto"/>
    </w:pPr>
    <w:rPr>
      <w:rFonts w:ascii="Calibri" w:eastAsia="Calibri" w:hAnsi="Calibri" w:cs="Calibri"/>
      <w:sz w:val="22"/>
      <w:szCs w:val="22"/>
    </w:rPr>
  </w:style>
  <w:style w:type="character" w:customStyle="1" w:styleId="BodyTextChar">
    <w:name w:val="Body Text Char"/>
    <w:basedOn w:val="DefaultParagraphFont"/>
    <w:link w:val="BodyText"/>
    <w:uiPriority w:val="1"/>
    <w:rsid w:val="00AF728C"/>
    <w:rPr>
      <w:rFonts w:ascii="Calibri" w:eastAsia="Calibri" w:hAnsi="Calibri" w:cs="Calibri"/>
      <w:sz w:val="22"/>
      <w:szCs w:val="22"/>
    </w:rPr>
  </w:style>
  <w:style w:type="character" w:styleId="FollowedHyperlink">
    <w:name w:val="FollowedHyperlink"/>
    <w:basedOn w:val="DefaultParagraphFont"/>
    <w:rsid w:val="00210E51"/>
    <w:rPr>
      <w:color w:val="954F72" w:themeColor="followedHyperlink"/>
      <w:u w:val="single"/>
    </w:rPr>
  </w:style>
  <w:style w:type="character" w:styleId="Strong">
    <w:name w:val="Strong"/>
    <w:basedOn w:val="DefaultParagraphFont"/>
    <w:uiPriority w:val="22"/>
    <w:qFormat/>
    <w:rsid w:val="00F00B49"/>
    <w:rPr>
      <w:b/>
      <w:bCs/>
    </w:rPr>
  </w:style>
  <w:style w:type="table" w:customStyle="1" w:styleId="CHTable6">
    <w:name w:val="CH Table 6"/>
    <w:basedOn w:val="TableNormal"/>
    <w:uiPriority w:val="99"/>
    <w:rsid w:val="00F16CB0"/>
    <w:pPr>
      <w:spacing w:before="100"/>
    </w:pPr>
    <w:rPr>
      <w:rFonts w:asciiTheme="minorHAnsi" w:eastAsiaTheme="minorHAnsi" w:hAnsiTheme="minorHAnsi"/>
      <w:color w:val="000000" w:themeColor="text1"/>
      <w:szCs w:val="21"/>
      <w:lang w:val="en-AU"/>
    </w:rPr>
    <w:tblPr>
      <w:tblStyleRowBandSize w:val="1"/>
      <w:tblStyleColBandSize w:val="1"/>
      <w:tblBorders>
        <w:insideH w:val="single" w:sz="4" w:space="0" w:color="FFC000" w:themeColor="accent4"/>
        <w:insideV w:val="single" w:sz="4" w:space="0" w:color="BFBFBF" w:themeColor="background1" w:themeShade="BF"/>
      </w:tblBorders>
    </w:tblPr>
    <w:trPr>
      <w:cantSplit/>
    </w:trPr>
    <w:tblStylePr w:type="firstRow">
      <w:rPr>
        <w:b/>
        <w:color w:val="000000" w:themeColor="text1"/>
        <w:sz w:val="24"/>
      </w:rPr>
      <w:tblPr/>
      <w:trPr>
        <w:tblHeader/>
      </w:trPr>
      <w:tcPr>
        <w:shd w:val="clear" w:color="auto" w:fill="5B9BD5"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56761">
      <w:bodyDiv w:val="1"/>
      <w:marLeft w:val="0"/>
      <w:marRight w:val="0"/>
      <w:marTop w:val="0"/>
      <w:marBottom w:val="0"/>
      <w:divBdr>
        <w:top w:val="none" w:sz="0" w:space="0" w:color="auto"/>
        <w:left w:val="none" w:sz="0" w:space="0" w:color="auto"/>
        <w:bottom w:val="none" w:sz="0" w:space="0" w:color="auto"/>
        <w:right w:val="none" w:sz="0" w:space="0" w:color="auto"/>
      </w:divBdr>
    </w:div>
    <w:div w:id="884637239">
      <w:bodyDiv w:val="1"/>
      <w:marLeft w:val="0"/>
      <w:marRight w:val="0"/>
      <w:marTop w:val="0"/>
      <w:marBottom w:val="0"/>
      <w:divBdr>
        <w:top w:val="none" w:sz="0" w:space="0" w:color="auto"/>
        <w:left w:val="none" w:sz="0" w:space="0" w:color="auto"/>
        <w:bottom w:val="none" w:sz="0" w:space="0" w:color="auto"/>
        <w:right w:val="none" w:sz="0" w:space="0" w:color="auto"/>
      </w:divBdr>
    </w:div>
    <w:div w:id="913272309">
      <w:bodyDiv w:val="1"/>
      <w:marLeft w:val="0"/>
      <w:marRight w:val="0"/>
      <w:marTop w:val="0"/>
      <w:marBottom w:val="0"/>
      <w:divBdr>
        <w:top w:val="none" w:sz="0" w:space="0" w:color="auto"/>
        <w:left w:val="none" w:sz="0" w:space="0" w:color="auto"/>
        <w:bottom w:val="none" w:sz="0" w:space="0" w:color="auto"/>
        <w:right w:val="none" w:sz="0" w:space="0" w:color="auto"/>
      </w:divBdr>
    </w:div>
    <w:div w:id="914898591">
      <w:bodyDiv w:val="1"/>
      <w:marLeft w:val="0"/>
      <w:marRight w:val="0"/>
      <w:marTop w:val="0"/>
      <w:marBottom w:val="0"/>
      <w:divBdr>
        <w:top w:val="none" w:sz="0" w:space="0" w:color="auto"/>
        <w:left w:val="none" w:sz="0" w:space="0" w:color="auto"/>
        <w:bottom w:val="none" w:sz="0" w:space="0" w:color="auto"/>
        <w:right w:val="none" w:sz="0" w:space="0" w:color="auto"/>
      </w:divBdr>
    </w:div>
    <w:div w:id="1111318708">
      <w:bodyDiv w:val="1"/>
      <w:marLeft w:val="0"/>
      <w:marRight w:val="0"/>
      <w:marTop w:val="0"/>
      <w:marBottom w:val="0"/>
      <w:divBdr>
        <w:top w:val="none" w:sz="0" w:space="0" w:color="auto"/>
        <w:left w:val="none" w:sz="0" w:space="0" w:color="auto"/>
        <w:bottom w:val="none" w:sz="0" w:space="0" w:color="auto"/>
        <w:right w:val="none" w:sz="0" w:space="0" w:color="auto"/>
      </w:divBdr>
    </w:div>
    <w:div w:id="1166477768">
      <w:bodyDiv w:val="1"/>
      <w:marLeft w:val="0"/>
      <w:marRight w:val="0"/>
      <w:marTop w:val="0"/>
      <w:marBottom w:val="0"/>
      <w:divBdr>
        <w:top w:val="none" w:sz="0" w:space="0" w:color="auto"/>
        <w:left w:val="none" w:sz="0" w:space="0" w:color="auto"/>
        <w:bottom w:val="none" w:sz="0" w:space="0" w:color="auto"/>
        <w:right w:val="none" w:sz="0" w:space="0" w:color="auto"/>
      </w:divBdr>
    </w:div>
    <w:div w:id="152830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inklusi.or.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inklusi.or.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259aa-8f70-4147-8f75-b1137ea68f33">
      <Terms xmlns="http://schemas.microsoft.com/office/infopath/2007/PartnerControls"/>
    </lcf76f155ced4ddcb4097134ff3c332f>
    <TaxCatchAll xmlns="b8a081a1-7800-434e-9c5e-5b97da655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 ma:contentTypeID="0x0101000A94001373199947A923B59571A66202" ma:contentTypeVersion="18" ma:contentTypeDescription="Buat sebuah dokumen baru." ma:contentTypeScope="" ma:versionID="80aa463a6c8c6f64f45140fca20d7174">
  <xsd:schema xmlns:xsd="http://www.w3.org/2001/XMLSchema" xmlns:xs="http://www.w3.org/2001/XMLSchema" xmlns:p="http://schemas.microsoft.com/office/2006/metadata/properties" xmlns:ns2="be9259aa-8f70-4147-8f75-b1137ea68f33" xmlns:ns3="b8a081a1-7800-434e-9c5e-5b97da655c7d" targetNamespace="http://schemas.microsoft.com/office/2006/metadata/properties" ma:root="true" ma:fieldsID="1151e37c38b90aa87bc0e547efb7a2be" ns2:_="" ns3:_="">
    <xsd:import namespace="be9259aa-8f70-4147-8f75-b1137ea68f33"/>
    <xsd:import namespace="b8a081a1-7800-434e-9c5e-5b97da655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259aa-8f70-4147-8f75-b1137ea6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Gambar" ma:readOnly="false" ma:fieldId="{5cf76f15-5ced-4ddc-b409-7134ff3c332f}" ma:taxonomyMulti="true" ma:sspId="0bdae109-9a37-479f-9962-ea21f18d5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081a1-7800-434e-9c5e-5b97da655c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0e41c7-6a84-4ac8-8575-cf9fb6808686}" ma:internalName="TaxCatchAll" ma:showField="CatchAllData" ma:web="b8a081a1-7800-434e-9c5e-5b97da655c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A811-4980-48FB-B5C3-175A10506935}">
  <ds:schemaRefs>
    <ds:schemaRef ds:uri="http://schemas.microsoft.com/office/2006/metadata/properties"/>
    <ds:schemaRef ds:uri="http://schemas.microsoft.com/office/infopath/2007/PartnerControls"/>
    <ds:schemaRef ds:uri="be9259aa-8f70-4147-8f75-b1137ea68f33"/>
    <ds:schemaRef ds:uri="b8a081a1-7800-434e-9c5e-5b97da655c7d"/>
  </ds:schemaRefs>
</ds:datastoreItem>
</file>

<file path=customXml/itemProps2.xml><?xml version="1.0" encoding="utf-8"?>
<ds:datastoreItem xmlns:ds="http://schemas.openxmlformats.org/officeDocument/2006/customXml" ds:itemID="{745F7B17-1B6C-45B6-976F-2974602A92F5}">
  <ds:schemaRefs>
    <ds:schemaRef ds:uri="http://schemas.microsoft.com/sharepoint/v3/contenttype/forms"/>
  </ds:schemaRefs>
</ds:datastoreItem>
</file>

<file path=customXml/itemProps3.xml><?xml version="1.0" encoding="utf-8"?>
<ds:datastoreItem xmlns:ds="http://schemas.openxmlformats.org/officeDocument/2006/customXml" ds:itemID="{79751BA8-6CC4-423F-B01B-0F7285348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259aa-8f70-4147-8f75-b1137ea68f33"/>
    <ds:schemaRef ds:uri="b8a081a1-7800-434e-9c5e-5b97da655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44AA9-4B93-4484-B862-A567CAE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1924</Characters>
  <Application>Microsoft Office Word</Application>
  <DocSecurity>0</DocSecurity>
  <Lines>16</Lines>
  <Paragraphs>4</Paragraphs>
  <ScaleCrop>false</ScaleCrop>
  <Company>ACIL Australia Pty Ltd</Company>
  <LinksUpToDate>false</LinksUpToDate>
  <CharactersWithSpaces>2244</CharactersWithSpaces>
  <SharedDoc>false</SharedDoc>
  <HLinks>
    <vt:vector size="12" baseType="variant">
      <vt:variant>
        <vt:i4>4653102</vt:i4>
      </vt:variant>
      <vt:variant>
        <vt:i4>3</vt:i4>
      </vt:variant>
      <vt:variant>
        <vt:i4>0</vt:i4>
      </vt:variant>
      <vt:variant>
        <vt:i4>5</vt:i4>
      </vt:variant>
      <vt:variant>
        <vt:lpwstr>mailto:procurement@inklusi.or.id</vt:lpwstr>
      </vt:variant>
      <vt:variant>
        <vt:lpwstr/>
      </vt:variant>
      <vt:variant>
        <vt:i4>4653102</vt:i4>
      </vt:variant>
      <vt:variant>
        <vt:i4>0</vt:i4>
      </vt:variant>
      <vt:variant>
        <vt:i4>0</vt:i4>
      </vt:variant>
      <vt:variant>
        <vt:i4>5</vt:i4>
      </vt:variant>
      <vt:variant>
        <vt:lpwstr>mailto:procurement@inklusi.or.id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PAPUA NEW GUINEA DEVELOPMENT PROJECT—PHASE II</dc:title>
  <dc:subject/>
  <dc:creator>ACIL Australia Pty Ltd</dc:creator>
  <cp:keywords/>
  <dc:description/>
  <cp:lastModifiedBy>Maria Wahyuarsi</cp:lastModifiedBy>
  <cp:revision>3</cp:revision>
  <cp:lastPrinted>2024-01-17T19:19:00Z</cp:lastPrinted>
  <dcterms:created xsi:type="dcterms:W3CDTF">2025-02-17T09:05:00Z</dcterms:created>
  <dcterms:modified xsi:type="dcterms:W3CDTF">2025-02-17T09:06:00Z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0x0101000A94001373199947A923B59571A66202</vt:lpwstr>
  </property>
  <property fmtid="{D5CDD505-2E9C-101B-9397-08002B2CF9AE}" pid="3" name="MediaServiceImageTags">
    <vt:lpwstr/>
  </property>
</Properties>
</file>